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4" w:type="dxa"/>
        <w:tblLayout w:type="fixed"/>
        <w:tblCellMar>
          <w:left w:w="115" w:type="dxa"/>
          <w:right w:w="115" w:type="dxa"/>
        </w:tblCellMar>
        <w:tblLook w:val="04A0"/>
      </w:tblPr>
      <w:tblGrid>
        <w:gridCol w:w="2206"/>
        <w:gridCol w:w="1542"/>
        <w:gridCol w:w="777"/>
        <w:gridCol w:w="895"/>
        <w:gridCol w:w="431"/>
        <w:gridCol w:w="769"/>
        <w:gridCol w:w="166"/>
        <w:gridCol w:w="311"/>
        <w:gridCol w:w="1478"/>
        <w:gridCol w:w="2459"/>
      </w:tblGrid>
      <w:tr w:rsidR="002D32F4" w:rsidTr="00A73BF7">
        <w:trPr>
          <w:trHeight w:val="293"/>
        </w:trPr>
        <w:tc>
          <w:tcPr>
            <w:tcW w:w="11034" w:type="dxa"/>
            <w:gridSpan w:val="10"/>
            <w:tcBorders>
              <w:top w:val="single" w:sz="18" w:space="0" w:color="000000"/>
              <w:left w:val="single" w:sz="18" w:space="0" w:color="000000"/>
              <w:bottom w:val="single" w:sz="4" w:space="0" w:color="000000"/>
              <w:right w:val="single" w:sz="18" w:space="0" w:color="000000"/>
            </w:tcBorders>
          </w:tcPr>
          <w:p w:rsidR="002D32F4" w:rsidRPr="00A73BF7" w:rsidRDefault="002D32F4" w:rsidP="00A73BF7">
            <w:pPr>
              <w:jc w:val="center"/>
              <w:rPr>
                <w:rFonts w:ascii="Arial" w:hAnsi="Arial" w:cs="Arial"/>
                <w:b/>
                <w:bCs/>
              </w:rPr>
            </w:pPr>
            <w:r w:rsidRPr="00A73BF7">
              <w:rPr>
                <w:rFonts w:ascii="Arial" w:hAnsi="Arial" w:cs="Arial"/>
                <w:b/>
                <w:bCs/>
                <w:sz w:val="22"/>
                <w:szCs w:val="22"/>
              </w:rPr>
              <w:t>LESSON PLAN</w:t>
            </w:r>
          </w:p>
        </w:tc>
      </w:tr>
      <w:tr w:rsidR="002D32F4" w:rsidTr="00A73BF7">
        <w:trPr>
          <w:trHeight w:val="293"/>
        </w:trPr>
        <w:tc>
          <w:tcPr>
            <w:tcW w:w="11034" w:type="dxa"/>
            <w:gridSpan w:val="10"/>
            <w:tcBorders>
              <w:top w:val="single" w:sz="4" w:space="0" w:color="000000"/>
              <w:left w:val="single" w:sz="18" w:space="0" w:color="000000"/>
              <w:bottom w:val="single" w:sz="4" w:space="0" w:color="000000"/>
              <w:right w:val="single" w:sz="18" w:space="0" w:color="000000"/>
            </w:tcBorders>
            <w:shd w:val="clear" w:color="auto" w:fill="DDD9C3"/>
          </w:tcPr>
          <w:p w:rsidR="002D32F4" w:rsidRPr="00A73BF7" w:rsidRDefault="002D32F4" w:rsidP="00A73BF7">
            <w:pPr>
              <w:jc w:val="center"/>
              <w:rPr>
                <w:rFonts w:ascii="Arial" w:hAnsi="Arial" w:cs="Arial"/>
                <w:b/>
                <w:bCs/>
              </w:rPr>
            </w:pPr>
            <w:r w:rsidRPr="00A73BF7">
              <w:rPr>
                <w:rFonts w:ascii="Arial" w:hAnsi="Arial" w:cs="Arial"/>
                <w:b/>
                <w:bCs/>
              </w:rPr>
              <w:t>SOUTHWEST MIDDLE SCHOOL</w:t>
            </w:r>
          </w:p>
        </w:tc>
      </w:tr>
      <w:tr w:rsidR="005F09F9" w:rsidTr="00A73BF7">
        <w:trPr>
          <w:trHeight w:val="293"/>
        </w:trPr>
        <w:tc>
          <w:tcPr>
            <w:tcW w:w="5420" w:type="dxa"/>
            <w:gridSpan w:val="4"/>
            <w:tcBorders>
              <w:top w:val="single" w:sz="4" w:space="0" w:color="000000"/>
              <w:left w:val="single" w:sz="18" w:space="0" w:color="000000"/>
            </w:tcBorders>
          </w:tcPr>
          <w:p w:rsidR="002D32F4" w:rsidRPr="00A73BF7" w:rsidRDefault="002D32F4">
            <w:pPr>
              <w:rPr>
                <w:rFonts w:ascii="Arial" w:hAnsi="Arial" w:cs="Arial"/>
                <w:sz w:val="22"/>
                <w:szCs w:val="22"/>
              </w:rPr>
            </w:pPr>
            <w:r w:rsidRPr="00A73BF7">
              <w:rPr>
                <w:rFonts w:ascii="Arial" w:hAnsi="Arial" w:cs="Arial"/>
                <w:sz w:val="22"/>
                <w:szCs w:val="22"/>
              </w:rPr>
              <w:t>Subject/Level:</w:t>
            </w:r>
            <w:r w:rsidR="00F2223A">
              <w:rPr>
                <w:rFonts w:ascii="Arial" w:hAnsi="Arial" w:cs="Arial"/>
                <w:sz w:val="22"/>
                <w:szCs w:val="22"/>
              </w:rPr>
              <w:t xml:space="preserve"> 8</w:t>
            </w:r>
            <w:r w:rsidR="00F2223A" w:rsidRPr="00F2223A">
              <w:rPr>
                <w:rFonts w:ascii="Arial" w:hAnsi="Arial" w:cs="Arial"/>
                <w:sz w:val="22"/>
                <w:szCs w:val="22"/>
                <w:vertAlign w:val="superscript"/>
              </w:rPr>
              <w:t>th</w:t>
            </w:r>
            <w:r w:rsidR="00F2223A">
              <w:rPr>
                <w:rFonts w:ascii="Arial" w:hAnsi="Arial" w:cs="Arial"/>
                <w:sz w:val="22"/>
                <w:szCs w:val="22"/>
              </w:rPr>
              <w:t xml:space="preserve"> grade Language Arts</w:t>
            </w:r>
          </w:p>
        </w:tc>
        <w:tc>
          <w:tcPr>
            <w:tcW w:w="1677" w:type="dxa"/>
            <w:gridSpan w:val="4"/>
            <w:tcBorders>
              <w:top w:val="single" w:sz="4" w:space="0" w:color="000000"/>
            </w:tcBorders>
          </w:tcPr>
          <w:p w:rsidR="002D32F4" w:rsidRPr="00A73BF7" w:rsidRDefault="002D32F4" w:rsidP="001E26E6">
            <w:pPr>
              <w:rPr>
                <w:rFonts w:ascii="Arial" w:hAnsi="Arial" w:cs="Arial"/>
                <w:sz w:val="22"/>
                <w:szCs w:val="22"/>
              </w:rPr>
            </w:pPr>
            <w:r w:rsidRPr="00A73BF7">
              <w:rPr>
                <w:rFonts w:ascii="Arial" w:hAnsi="Arial" w:cs="Arial"/>
                <w:sz w:val="22"/>
                <w:szCs w:val="22"/>
              </w:rPr>
              <w:t>Date:</w:t>
            </w:r>
            <w:r w:rsidR="00F2223A">
              <w:rPr>
                <w:rFonts w:ascii="Arial" w:hAnsi="Arial" w:cs="Arial"/>
                <w:sz w:val="22"/>
                <w:szCs w:val="22"/>
              </w:rPr>
              <w:t xml:space="preserve"> </w:t>
            </w:r>
          </w:p>
        </w:tc>
        <w:tc>
          <w:tcPr>
            <w:tcW w:w="3937" w:type="dxa"/>
            <w:gridSpan w:val="2"/>
            <w:tcBorders>
              <w:top w:val="single" w:sz="4" w:space="0" w:color="000000"/>
              <w:right w:val="single" w:sz="18" w:space="0" w:color="000000"/>
            </w:tcBorders>
          </w:tcPr>
          <w:p w:rsidR="002D32F4" w:rsidRPr="00A73BF7" w:rsidRDefault="002D32F4" w:rsidP="001E26E6">
            <w:pPr>
              <w:rPr>
                <w:rFonts w:ascii="Arial" w:hAnsi="Arial" w:cs="Arial"/>
                <w:sz w:val="22"/>
                <w:szCs w:val="22"/>
              </w:rPr>
            </w:pPr>
            <w:r w:rsidRPr="00A73BF7">
              <w:rPr>
                <w:rFonts w:ascii="Arial" w:hAnsi="Arial" w:cs="Arial"/>
                <w:sz w:val="22"/>
                <w:szCs w:val="22"/>
              </w:rPr>
              <w:t>Teacher:</w:t>
            </w:r>
            <w:r w:rsidR="00F2223A">
              <w:rPr>
                <w:rFonts w:ascii="Arial" w:hAnsi="Arial" w:cs="Arial"/>
                <w:sz w:val="22"/>
                <w:szCs w:val="22"/>
              </w:rPr>
              <w:t xml:space="preserve"> </w:t>
            </w:r>
            <w:r w:rsidR="00EF588F">
              <w:rPr>
                <w:rFonts w:ascii="Arial" w:hAnsi="Arial" w:cs="Arial"/>
                <w:sz w:val="22"/>
                <w:szCs w:val="22"/>
              </w:rPr>
              <w:t>Moshé</w:t>
            </w:r>
          </w:p>
        </w:tc>
      </w:tr>
      <w:bookmarkStart w:id="0" w:name="Check1"/>
      <w:tr w:rsidR="005F09F9" w:rsidTr="00A73BF7">
        <w:trPr>
          <w:trHeight w:val="234"/>
        </w:trPr>
        <w:tc>
          <w:tcPr>
            <w:tcW w:w="3748" w:type="dxa"/>
            <w:gridSpan w:val="2"/>
            <w:tcBorders>
              <w:left w:val="single" w:sz="18" w:space="0" w:color="000000"/>
              <w:bottom w:val="single" w:sz="2" w:space="0" w:color="000000"/>
            </w:tcBorders>
          </w:tcPr>
          <w:p w:rsidR="00A02FF4" w:rsidRPr="00A73BF7" w:rsidRDefault="00BB22B5">
            <w:pPr>
              <w:rPr>
                <w:rFonts w:ascii="Arial" w:hAnsi="Arial" w:cs="Arial"/>
                <w:sz w:val="22"/>
                <w:szCs w:val="22"/>
              </w:rPr>
            </w:pPr>
            <w:r>
              <w:rPr>
                <w:rFonts w:ascii="Arial" w:hAnsi="Arial" w:cs="Arial"/>
                <w:sz w:val="22"/>
                <w:szCs w:val="22"/>
              </w:rPr>
              <w:fldChar w:fldCharType="begin">
                <w:ffData>
                  <w:name w:val="Check1"/>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A02FF4" w:rsidRPr="00A73BF7">
              <w:rPr>
                <w:rFonts w:ascii="Arial" w:hAnsi="Arial" w:cs="Arial"/>
                <w:sz w:val="22"/>
                <w:szCs w:val="22"/>
              </w:rPr>
              <w:t>Standard</w:t>
            </w:r>
          </w:p>
        </w:tc>
        <w:bookmarkStart w:id="1" w:name="Check2"/>
        <w:tc>
          <w:tcPr>
            <w:tcW w:w="1672" w:type="dxa"/>
            <w:gridSpan w:val="2"/>
            <w:tcBorders>
              <w:bottom w:val="single" w:sz="2" w:space="0" w:color="000000"/>
            </w:tcBorders>
          </w:tcPr>
          <w:p w:rsidR="00A02FF4" w:rsidRPr="00A73BF7" w:rsidRDefault="00BB22B5">
            <w:pPr>
              <w:rPr>
                <w:rFonts w:ascii="Arial" w:hAnsi="Arial" w:cs="Arial"/>
                <w:sz w:val="22"/>
                <w:szCs w:val="22"/>
              </w:rPr>
            </w:pPr>
            <w:r>
              <w:rPr>
                <w:rFonts w:ascii="Arial" w:hAnsi="Arial" w:cs="Arial"/>
                <w:sz w:val="22"/>
                <w:szCs w:val="22"/>
              </w:rPr>
              <w:fldChar w:fldCharType="begin">
                <w:ffData>
                  <w:name w:val="Check2"/>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A02FF4" w:rsidRPr="00A73BF7">
              <w:rPr>
                <w:rFonts w:ascii="Arial" w:hAnsi="Arial" w:cs="Arial"/>
                <w:sz w:val="22"/>
                <w:szCs w:val="22"/>
              </w:rPr>
              <w:t>Standard +</w:t>
            </w:r>
          </w:p>
        </w:tc>
        <w:bookmarkStart w:id="2" w:name="Check3"/>
        <w:tc>
          <w:tcPr>
            <w:tcW w:w="1366" w:type="dxa"/>
            <w:gridSpan w:val="3"/>
            <w:tcBorders>
              <w:bottom w:val="single" w:sz="2" w:space="0" w:color="000000"/>
            </w:tcBorders>
          </w:tcPr>
          <w:p w:rsidR="00A02FF4" w:rsidRPr="00A73BF7" w:rsidRDefault="00BB22B5">
            <w:pPr>
              <w:rPr>
                <w:rFonts w:ascii="Arial" w:hAnsi="Arial" w:cs="Arial"/>
                <w:sz w:val="22"/>
                <w:szCs w:val="22"/>
              </w:rPr>
            </w:pPr>
            <w:r>
              <w:rPr>
                <w:rFonts w:ascii="Arial" w:hAnsi="Arial" w:cs="Arial"/>
                <w:sz w:val="22"/>
                <w:szCs w:val="22"/>
              </w:rPr>
              <w:fldChar w:fldCharType="begin">
                <w:ffData>
                  <w:name w:val="Check3"/>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A02FF4" w:rsidRPr="00A73BF7">
              <w:rPr>
                <w:rFonts w:ascii="Arial" w:hAnsi="Arial" w:cs="Arial"/>
                <w:sz w:val="22"/>
                <w:szCs w:val="22"/>
              </w:rPr>
              <w:t>Honors</w:t>
            </w:r>
          </w:p>
        </w:tc>
        <w:tc>
          <w:tcPr>
            <w:tcW w:w="4248" w:type="dxa"/>
            <w:gridSpan w:val="3"/>
            <w:tcBorders>
              <w:bottom w:val="single" w:sz="2" w:space="0" w:color="000000"/>
              <w:right w:val="single" w:sz="18" w:space="0" w:color="000000"/>
            </w:tcBorders>
          </w:tcPr>
          <w:p w:rsidR="00A02FF4" w:rsidRPr="00A73BF7" w:rsidRDefault="00A02FF4">
            <w:pPr>
              <w:rPr>
                <w:rFonts w:ascii="Arial" w:hAnsi="Arial" w:cs="Arial"/>
                <w:sz w:val="22"/>
                <w:szCs w:val="22"/>
              </w:rPr>
            </w:pPr>
            <w:r w:rsidRPr="00A73BF7">
              <w:rPr>
                <w:rFonts w:ascii="Arial" w:hAnsi="Arial" w:cs="Arial"/>
                <w:sz w:val="22"/>
                <w:szCs w:val="22"/>
              </w:rPr>
              <w:t xml:space="preserve">Elective Level: </w:t>
            </w:r>
            <w:r w:rsidRPr="00A73BF7">
              <w:rPr>
                <w:rFonts w:ascii="Arial" w:hAnsi="Arial" w:cs="Arial"/>
                <w:sz w:val="22"/>
                <w:szCs w:val="22"/>
              </w:rPr>
              <w:fldChar w:fldCharType="begin">
                <w:ffData>
                  <w:name w:val="Check4"/>
                  <w:enabled/>
                  <w:calcOnExit w:val="0"/>
                  <w:checkBox>
                    <w:sizeAuto/>
                    <w:default w:val="0"/>
                  </w:checkBox>
                </w:ffData>
              </w:fldChar>
            </w:r>
            <w:bookmarkStart w:id="3" w:name="Check4"/>
            <w:r w:rsidRPr="00A73BF7">
              <w:rPr>
                <w:rFonts w:ascii="Arial" w:hAnsi="Arial" w:cs="Arial"/>
                <w:sz w:val="22"/>
                <w:szCs w:val="22"/>
              </w:rPr>
              <w:instrText xml:space="preserve"> FORMCHECKBOX </w:instrText>
            </w:r>
            <w:r w:rsidRPr="00A73BF7">
              <w:rPr>
                <w:rFonts w:ascii="Arial" w:hAnsi="Arial" w:cs="Arial"/>
                <w:sz w:val="22"/>
                <w:szCs w:val="22"/>
              </w:rPr>
            </w:r>
            <w:r w:rsidRPr="00A73BF7">
              <w:rPr>
                <w:rFonts w:ascii="Arial" w:hAnsi="Arial" w:cs="Arial"/>
                <w:sz w:val="22"/>
                <w:szCs w:val="22"/>
              </w:rPr>
              <w:fldChar w:fldCharType="end"/>
            </w:r>
            <w:bookmarkEnd w:id="3"/>
            <w:r w:rsidRPr="00A73BF7">
              <w:rPr>
                <w:rFonts w:ascii="Arial" w:hAnsi="Arial" w:cs="Arial"/>
                <w:sz w:val="22"/>
                <w:szCs w:val="22"/>
              </w:rPr>
              <w:t xml:space="preserve"> 6</w:t>
            </w:r>
            <w:r w:rsidRPr="00A73BF7">
              <w:rPr>
                <w:rFonts w:ascii="Arial" w:hAnsi="Arial" w:cs="Arial"/>
                <w:sz w:val="22"/>
                <w:szCs w:val="22"/>
                <w:vertAlign w:val="superscript"/>
              </w:rPr>
              <w:t>th</w:t>
            </w:r>
            <w:r w:rsidRPr="00A73BF7">
              <w:rPr>
                <w:rFonts w:ascii="Arial" w:hAnsi="Arial" w:cs="Arial"/>
                <w:sz w:val="22"/>
                <w:szCs w:val="22"/>
              </w:rPr>
              <w:t xml:space="preserve"> </w:t>
            </w:r>
            <w:r w:rsidRPr="00A73BF7">
              <w:rPr>
                <w:rFonts w:ascii="Arial" w:hAnsi="Arial" w:cs="Arial"/>
                <w:sz w:val="22"/>
                <w:szCs w:val="22"/>
              </w:rPr>
              <w:fldChar w:fldCharType="begin">
                <w:ffData>
                  <w:name w:val="Check5"/>
                  <w:enabled/>
                  <w:calcOnExit w:val="0"/>
                  <w:checkBox>
                    <w:sizeAuto/>
                    <w:default w:val="0"/>
                  </w:checkBox>
                </w:ffData>
              </w:fldChar>
            </w:r>
            <w:bookmarkStart w:id="4" w:name="Check5"/>
            <w:r w:rsidRPr="00A73BF7">
              <w:rPr>
                <w:rFonts w:ascii="Arial" w:hAnsi="Arial" w:cs="Arial"/>
                <w:sz w:val="22"/>
                <w:szCs w:val="22"/>
              </w:rPr>
              <w:instrText xml:space="preserve"> FORMCHECKBOX </w:instrText>
            </w:r>
            <w:r w:rsidRPr="00A73BF7">
              <w:rPr>
                <w:rFonts w:ascii="Arial" w:hAnsi="Arial" w:cs="Arial"/>
                <w:sz w:val="22"/>
                <w:szCs w:val="22"/>
              </w:rPr>
            </w:r>
            <w:r w:rsidRPr="00A73BF7">
              <w:rPr>
                <w:rFonts w:ascii="Arial" w:hAnsi="Arial" w:cs="Arial"/>
                <w:sz w:val="22"/>
                <w:szCs w:val="22"/>
              </w:rPr>
              <w:fldChar w:fldCharType="end"/>
            </w:r>
            <w:bookmarkEnd w:id="4"/>
            <w:r w:rsidRPr="00A73BF7">
              <w:rPr>
                <w:rFonts w:ascii="Arial" w:hAnsi="Arial" w:cs="Arial"/>
                <w:sz w:val="22"/>
                <w:szCs w:val="22"/>
              </w:rPr>
              <w:t xml:space="preserve"> 7</w:t>
            </w:r>
            <w:r w:rsidRPr="00A73BF7">
              <w:rPr>
                <w:rFonts w:ascii="Arial" w:hAnsi="Arial" w:cs="Arial"/>
                <w:sz w:val="22"/>
                <w:szCs w:val="22"/>
                <w:vertAlign w:val="superscript"/>
              </w:rPr>
              <w:t>th</w:t>
            </w:r>
            <w:r w:rsidRPr="00A73BF7">
              <w:rPr>
                <w:rFonts w:ascii="Arial" w:hAnsi="Arial" w:cs="Arial"/>
                <w:sz w:val="22"/>
                <w:szCs w:val="22"/>
              </w:rPr>
              <w:t xml:space="preserve"> </w:t>
            </w:r>
            <w:r w:rsidRPr="00A73BF7">
              <w:rPr>
                <w:rFonts w:ascii="Arial" w:hAnsi="Arial" w:cs="Arial"/>
                <w:sz w:val="22"/>
                <w:szCs w:val="22"/>
              </w:rPr>
              <w:fldChar w:fldCharType="begin">
                <w:ffData>
                  <w:name w:val="Check6"/>
                  <w:enabled/>
                  <w:calcOnExit w:val="0"/>
                  <w:checkBox>
                    <w:sizeAuto/>
                    <w:default w:val="0"/>
                  </w:checkBox>
                </w:ffData>
              </w:fldChar>
            </w:r>
            <w:bookmarkStart w:id="5" w:name="Check6"/>
            <w:r w:rsidRPr="00A73BF7">
              <w:rPr>
                <w:rFonts w:ascii="Arial" w:hAnsi="Arial" w:cs="Arial"/>
                <w:sz w:val="22"/>
                <w:szCs w:val="22"/>
              </w:rPr>
              <w:instrText xml:space="preserve"> FORMCHECKBOX </w:instrText>
            </w:r>
            <w:r w:rsidRPr="00A73BF7">
              <w:rPr>
                <w:rFonts w:ascii="Arial" w:hAnsi="Arial" w:cs="Arial"/>
                <w:sz w:val="22"/>
                <w:szCs w:val="22"/>
              </w:rPr>
            </w:r>
            <w:r w:rsidRPr="00A73BF7">
              <w:rPr>
                <w:rFonts w:ascii="Arial" w:hAnsi="Arial" w:cs="Arial"/>
                <w:sz w:val="22"/>
                <w:szCs w:val="22"/>
              </w:rPr>
              <w:fldChar w:fldCharType="end"/>
            </w:r>
            <w:bookmarkEnd w:id="5"/>
            <w:r w:rsidRPr="00A73BF7">
              <w:rPr>
                <w:rFonts w:ascii="Arial" w:hAnsi="Arial" w:cs="Arial"/>
                <w:sz w:val="22"/>
                <w:szCs w:val="22"/>
              </w:rPr>
              <w:t xml:space="preserve"> 8</w:t>
            </w:r>
            <w:r w:rsidRPr="00A73BF7">
              <w:rPr>
                <w:rFonts w:ascii="Arial" w:hAnsi="Arial" w:cs="Arial"/>
                <w:sz w:val="22"/>
                <w:szCs w:val="22"/>
                <w:vertAlign w:val="superscript"/>
              </w:rPr>
              <w:t>th</w:t>
            </w:r>
            <w:r w:rsidRPr="00A73BF7">
              <w:rPr>
                <w:rFonts w:ascii="Arial" w:hAnsi="Arial" w:cs="Arial"/>
                <w:sz w:val="22"/>
                <w:szCs w:val="22"/>
              </w:rPr>
              <w:t xml:space="preserve"> </w:t>
            </w:r>
          </w:p>
        </w:tc>
      </w:tr>
      <w:tr w:rsidR="00A02FF4" w:rsidTr="00601ED6">
        <w:trPr>
          <w:trHeight w:val="787"/>
        </w:trPr>
        <w:tc>
          <w:tcPr>
            <w:tcW w:w="11034" w:type="dxa"/>
            <w:gridSpan w:val="10"/>
            <w:tcBorders>
              <w:top w:val="single" w:sz="2" w:space="0" w:color="000000"/>
              <w:left w:val="single" w:sz="18" w:space="0" w:color="000000"/>
              <w:right w:val="single" w:sz="18" w:space="0" w:color="000000"/>
            </w:tcBorders>
            <w:vAlign w:val="center"/>
          </w:tcPr>
          <w:p w:rsidR="00074AA4" w:rsidRPr="00A73BF7" w:rsidRDefault="00074AA4" w:rsidP="00074AA4">
            <w:pPr>
              <w:rPr>
                <w:rFonts w:ascii="Arial" w:hAnsi="Arial" w:cs="Arial"/>
                <w:b/>
                <w:bCs/>
                <w:sz w:val="22"/>
                <w:szCs w:val="22"/>
              </w:rPr>
            </w:pPr>
            <w:r w:rsidRPr="00A73BF7">
              <w:rPr>
                <w:rFonts w:ascii="Arial" w:hAnsi="Arial" w:cs="Arial"/>
                <w:b/>
                <w:bCs/>
                <w:sz w:val="22"/>
                <w:szCs w:val="22"/>
              </w:rPr>
              <w:t>Guiding Question</w:t>
            </w:r>
            <w:r w:rsidRPr="00A73BF7">
              <w:rPr>
                <w:rFonts w:ascii="Arial" w:hAnsi="Arial" w:cs="Arial"/>
                <w:sz w:val="22"/>
                <w:szCs w:val="22"/>
              </w:rPr>
              <w:t>:</w:t>
            </w:r>
          </w:p>
          <w:p w:rsidR="00A02FF4" w:rsidRPr="00A73BF7" w:rsidRDefault="00601ED6" w:rsidP="00074AA4">
            <w:pPr>
              <w:rPr>
                <w:rFonts w:ascii="Arial" w:hAnsi="Arial" w:cs="Arial"/>
                <w:sz w:val="22"/>
                <w:szCs w:val="22"/>
              </w:rPr>
            </w:pPr>
            <w:r>
              <w:rPr>
                <w:rFonts w:ascii="Arial" w:hAnsi="Arial" w:cs="Arial"/>
                <w:sz w:val="22"/>
                <w:szCs w:val="22"/>
              </w:rPr>
              <w:t xml:space="preserve">Does every contribution count? What happens if a person doesn’t do his/her part?  What is historical fiction? </w:t>
            </w:r>
          </w:p>
        </w:tc>
      </w:tr>
      <w:tr w:rsidR="00A02FF4" w:rsidTr="00A73BF7">
        <w:trPr>
          <w:trHeight w:val="293"/>
        </w:trPr>
        <w:tc>
          <w:tcPr>
            <w:tcW w:w="11034" w:type="dxa"/>
            <w:gridSpan w:val="10"/>
            <w:tcBorders>
              <w:left w:val="single" w:sz="18" w:space="0" w:color="000000"/>
              <w:bottom w:val="single" w:sz="18" w:space="0" w:color="000000"/>
              <w:right w:val="single" w:sz="18" w:space="0" w:color="000000"/>
            </w:tcBorders>
          </w:tcPr>
          <w:p w:rsidR="00A02FF4" w:rsidRPr="00A73BF7" w:rsidRDefault="00A02FF4">
            <w:pPr>
              <w:rPr>
                <w:rFonts w:ascii="Arial" w:hAnsi="Arial" w:cs="Arial"/>
                <w:sz w:val="22"/>
                <w:szCs w:val="22"/>
              </w:rPr>
            </w:pPr>
          </w:p>
        </w:tc>
      </w:tr>
      <w:tr w:rsidR="00A02FF4" w:rsidTr="00A73BF7">
        <w:trPr>
          <w:trHeight w:val="293"/>
        </w:trPr>
        <w:tc>
          <w:tcPr>
            <w:tcW w:w="11034" w:type="dxa"/>
            <w:gridSpan w:val="10"/>
            <w:tcBorders>
              <w:top w:val="single" w:sz="18" w:space="0" w:color="000000"/>
              <w:left w:val="single" w:sz="18" w:space="0" w:color="000000"/>
              <w:right w:val="single" w:sz="18" w:space="0" w:color="000000"/>
            </w:tcBorders>
          </w:tcPr>
          <w:p w:rsidR="00A02FF4" w:rsidRPr="00A73BF7" w:rsidRDefault="00074AA4">
            <w:pPr>
              <w:rPr>
                <w:rFonts w:ascii="Arial" w:hAnsi="Arial" w:cs="Arial"/>
                <w:sz w:val="22"/>
                <w:szCs w:val="22"/>
              </w:rPr>
            </w:pPr>
            <w:r w:rsidRPr="00A73BF7">
              <w:rPr>
                <w:rFonts w:ascii="Arial" w:hAnsi="Arial" w:cs="Arial"/>
                <w:b/>
                <w:bCs/>
                <w:sz w:val="22"/>
                <w:szCs w:val="22"/>
              </w:rPr>
              <w:t>Writing Link:</w:t>
            </w:r>
          </w:p>
        </w:tc>
      </w:tr>
      <w:tr w:rsidR="00A02FF4" w:rsidTr="00A73BF7">
        <w:trPr>
          <w:trHeight w:val="293"/>
        </w:trPr>
        <w:tc>
          <w:tcPr>
            <w:tcW w:w="11034" w:type="dxa"/>
            <w:gridSpan w:val="10"/>
            <w:tcBorders>
              <w:left w:val="single" w:sz="18" w:space="0" w:color="000000"/>
              <w:right w:val="single" w:sz="18" w:space="0" w:color="000000"/>
            </w:tcBorders>
          </w:tcPr>
          <w:p w:rsidR="00A02FF4" w:rsidRDefault="00A02FF4">
            <w:pPr>
              <w:rPr>
                <w:rFonts w:ascii="Arial" w:hAnsi="Arial" w:cs="Arial"/>
                <w:b/>
                <w:bCs/>
                <w:sz w:val="22"/>
                <w:szCs w:val="22"/>
              </w:rPr>
            </w:pPr>
          </w:p>
          <w:p w:rsidR="00601ED6" w:rsidRPr="00A73BF7" w:rsidRDefault="00601ED6">
            <w:pPr>
              <w:rPr>
                <w:rFonts w:ascii="Arial" w:hAnsi="Arial" w:cs="Arial"/>
                <w:b/>
                <w:bCs/>
                <w:sz w:val="22"/>
                <w:szCs w:val="22"/>
              </w:rPr>
            </w:pPr>
            <w:r>
              <w:rPr>
                <w:rFonts w:ascii="Arial" w:hAnsi="Arial" w:cs="Arial"/>
                <w:b/>
                <w:bCs/>
                <w:sz w:val="22"/>
                <w:szCs w:val="22"/>
              </w:rPr>
              <w:t>Students will journal about various topics before reading the story “The Drummer Boy of Shiloh”</w:t>
            </w:r>
          </w:p>
        </w:tc>
      </w:tr>
      <w:tr w:rsidR="00A02FF4" w:rsidTr="00A73BF7">
        <w:trPr>
          <w:trHeight w:val="293"/>
        </w:trPr>
        <w:tc>
          <w:tcPr>
            <w:tcW w:w="11034" w:type="dxa"/>
            <w:gridSpan w:val="10"/>
            <w:tcBorders>
              <w:left w:val="single" w:sz="18" w:space="0" w:color="000000"/>
              <w:right w:val="single" w:sz="18" w:space="0" w:color="000000"/>
            </w:tcBorders>
          </w:tcPr>
          <w:p w:rsidR="00A02FF4" w:rsidRPr="00A73BF7" w:rsidRDefault="00A02FF4">
            <w:pPr>
              <w:rPr>
                <w:rFonts w:ascii="Arial" w:hAnsi="Arial" w:cs="Arial"/>
                <w:sz w:val="22"/>
                <w:szCs w:val="22"/>
              </w:rPr>
            </w:pPr>
          </w:p>
        </w:tc>
      </w:tr>
      <w:tr w:rsidR="00A02FF4" w:rsidTr="00A73BF7">
        <w:trPr>
          <w:trHeight w:val="293"/>
        </w:trPr>
        <w:tc>
          <w:tcPr>
            <w:tcW w:w="11034" w:type="dxa"/>
            <w:gridSpan w:val="10"/>
            <w:tcBorders>
              <w:left w:val="single" w:sz="18" w:space="0" w:color="000000"/>
              <w:bottom w:val="single" w:sz="4" w:space="0" w:color="000000"/>
              <w:right w:val="single" w:sz="18" w:space="0" w:color="000000"/>
            </w:tcBorders>
          </w:tcPr>
          <w:p w:rsidR="00A02FF4" w:rsidRPr="00A73BF7" w:rsidRDefault="00A02FF4">
            <w:pPr>
              <w:rPr>
                <w:rFonts w:ascii="Arial" w:hAnsi="Arial" w:cs="Arial"/>
              </w:rPr>
            </w:pPr>
          </w:p>
        </w:tc>
      </w:tr>
      <w:tr w:rsidR="00A02FF4" w:rsidTr="00A73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851" w:type="dxa"/>
            <w:gridSpan w:val="5"/>
            <w:tcBorders>
              <w:top w:val="single" w:sz="4" w:space="0" w:color="000000"/>
              <w:left w:val="single" w:sz="18" w:space="0" w:color="000000"/>
              <w:bottom w:val="single" w:sz="4" w:space="0" w:color="000000"/>
            </w:tcBorders>
            <w:shd w:val="clear" w:color="auto" w:fill="DDD9C3"/>
          </w:tcPr>
          <w:p w:rsidR="00A02FF4" w:rsidRPr="00A73BF7" w:rsidRDefault="00A02FF4" w:rsidP="00A73BF7">
            <w:pPr>
              <w:jc w:val="center"/>
              <w:rPr>
                <w:rFonts w:ascii="Arial" w:hAnsi="Arial" w:cs="Arial"/>
                <w:b/>
                <w:bCs/>
                <w:sz w:val="21"/>
                <w:szCs w:val="21"/>
              </w:rPr>
            </w:pPr>
            <w:r w:rsidRPr="00A73BF7">
              <w:rPr>
                <w:rFonts w:ascii="Arial" w:hAnsi="Arial" w:cs="Arial"/>
                <w:b/>
                <w:bCs/>
                <w:sz w:val="21"/>
                <w:szCs w:val="21"/>
              </w:rPr>
              <w:t>Interdisciplinary Connections</w:t>
            </w:r>
          </w:p>
        </w:tc>
        <w:tc>
          <w:tcPr>
            <w:tcW w:w="5183" w:type="dxa"/>
            <w:gridSpan w:val="5"/>
            <w:tcBorders>
              <w:top w:val="single" w:sz="4" w:space="0" w:color="000000"/>
              <w:bottom w:val="single" w:sz="4" w:space="0" w:color="000000"/>
              <w:right w:val="single" w:sz="18" w:space="0" w:color="000000"/>
            </w:tcBorders>
            <w:shd w:val="clear" w:color="auto" w:fill="DDD9C3"/>
          </w:tcPr>
          <w:p w:rsidR="00A02FF4" w:rsidRPr="00A73BF7" w:rsidRDefault="00A02FF4" w:rsidP="00A73BF7">
            <w:pPr>
              <w:jc w:val="center"/>
              <w:rPr>
                <w:rFonts w:ascii="Arial" w:hAnsi="Arial" w:cs="Arial"/>
                <w:b/>
                <w:bCs/>
                <w:sz w:val="21"/>
                <w:szCs w:val="21"/>
              </w:rPr>
            </w:pPr>
            <w:r w:rsidRPr="00A73BF7">
              <w:rPr>
                <w:rFonts w:ascii="Arial" w:hAnsi="Arial" w:cs="Arial"/>
                <w:b/>
                <w:bCs/>
                <w:sz w:val="21"/>
                <w:szCs w:val="21"/>
              </w:rPr>
              <w:t>How Is This Lesson Differentiated? (circle one)</w:t>
            </w:r>
          </w:p>
        </w:tc>
      </w:tr>
      <w:tr w:rsidR="00A02FF4" w:rsidTr="00A73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851" w:type="dxa"/>
            <w:gridSpan w:val="5"/>
            <w:tcBorders>
              <w:top w:val="single" w:sz="4" w:space="0" w:color="000000"/>
              <w:left w:val="single" w:sz="18" w:space="0" w:color="000000"/>
              <w:bottom w:val="single" w:sz="4" w:space="0" w:color="000000"/>
            </w:tcBorders>
          </w:tcPr>
          <w:p w:rsidR="00A02FF4" w:rsidRDefault="00A02FF4">
            <w:pPr>
              <w:rPr>
                <w:rFonts w:ascii="Arial" w:hAnsi="Arial" w:cs="Arial"/>
              </w:rPr>
            </w:pPr>
          </w:p>
          <w:p w:rsidR="00601ED6" w:rsidRPr="00A73BF7" w:rsidRDefault="00601ED6">
            <w:pPr>
              <w:rPr>
                <w:rFonts w:ascii="Arial" w:hAnsi="Arial" w:cs="Arial"/>
              </w:rPr>
            </w:pPr>
            <w:r>
              <w:rPr>
                <w:rFonts w:ascii="Arial" w:hAnsi="Arial" w:cs="Arial"/>
              </w:rPr>
              <w:t xml:space="preserve">Social Studies – Civil War </w:t>
            </w:r>
          </w:p>
        </w:tc>
        <w:tc>
          <w:tcPr>
            <w:tcW w:w="5183" w:type="dxa"/>
            <w:gridSpan w:val="5"/>
            <w:tcBorders>
              <w:top w:val="single" w:sz="4" w:space="0" w:color="000000"/>
              <w:bottom w:val="single" w:sz="4" w:space="0" w:color="000000"/>
              <w:right w:val="single" w:sz="18" w:space="0" w:color="000000"/>
            </w:tcBorders>
          </w:tcPr>
          <w:p w:rsidR="003F1B6E" w:rsidRPr="00A73BF7" w:rsidRDefault="00A02FF4">
            <w:pPr>
              <w:rPr>
                <w:rFonts w:ascii="Arial" w:hAnsi="Arial" w:cs="Arial"/>
                <w:sz w:val="22"/>
                <w:szCs w:val="22"/>
              </w:rPr>
            </w:pPr>
            <w:r w:rsidRPr="00A73BF7">
              <w:rPr>
                <w:rFonts w:ascii="Arial" w:hAnsi="Arial" w:cs="Arial"/>
                <w:sz w:val="22"/>
                <w:szCs w:val="22"/>
              </w:rPr>
              <w:t xml:space="preserve">Bloom’s Taxonomy Level:  </w:t>
            </w:r>
          </w:p>
          <w:bookmarkStart w:id="6" w:name="Check7"/>
          <w:p w:rsidR="00A02FF4" w:rsidRPr="00A73BF7" w:rsidRDefault="00601ED6">
            <w:pPr>
              <w:rPr>
                <w:rFonts w:ascii="Arial" w:hAnsi="Arial" w:cs="Arial"/>
                <w:sz w:val="22"/>
                <w:szCs w:val="22"/>
              </w:rPr>
            </w:pPr>
            <w:r>
              <w:rPr>
                <w:rFonts w:ascii="Arial" w:hAnsi="Arial" w:cs="Arial"/>
                <w:sz w:val="22"/>
                <w:szCs w:val="22"/>
              </w:rPr>
              <w:fldChar w:fldCharType="begin">
                <w:ffData>
                  <w:name w:val="Check7"/>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6"/>
            <w:r w:rsidR="00A02FF4" w:rsidRPr="00A73BF7">
              <w:rPr>
                <w:rFonts w:ascii="Arial" w:hAnsi="Arial" w:cs="Arial"/>
                <w:sz w:val="22"/>
                <w:szCs w:val="22"/>
              </w:rPr>
              <w:t>K</w:t>
            </w:r>
            <w:bookmarkStart w:id="7" w:name="Check8"/>
            <w:r w:rsidR="00FA4E69">
              <w:rPr>
                <w:rFonts w:ascii="Arial" w:hAnsi="Arial" w:cs="Arial"/>
                <w:sz w:val="22"/>
                <w:szCs w:val="22"/>
              </w:rPr>
              <w:fldChar w:fldCharType="begin">
                <w:ffData>
                  <w:name w:val="Check8"/>
                  <w:enabled/>
                  <w:calcOnExit w:val="0"/>
                  <w:checkBox>
                    <w:sizeAuto/>
                    <w:default w:val="1"/>
                  </w:checkBox>
                </w:ffData>
              </w:fldChar>
            </w:r>
            <w:r w:rsidR="00FA4E69">
              <w:rPr>
                <w:rFonts w:ascii="Arial" w:hAnsi="Arial" w:cs="Arial"/>
                <w:sz w:val="22"/>
                <w:szCs w:val="22"/>
              </w:rPr>
              <w:instrText xml:space="preserve"> FORMCHECKBOX </w:instrText>
            </w:r>
            <w:r w:rsidR="00FA4E69">
              <w:rPr>
                <w:rFonts w:ascii="Arial" w:hAnsi="Arial" w:cs="Arial"/>
                <w:sz w:val="22"/>
                <w:szCs w:val="22"/>
              </w:rPr>
            </w:r>
            <w:r w:rsidR="00FA4E69">
              <w:rPr>
                <w:rFonts w:ascii="Arial" w:hAnsi="Arial" w:cs="Arial"/>
                <w:sz w:val="22"/>
                <w:szCs w:val="22"/>
              </w:rPr>
              <w:fldChar w:fldCharType="end"/>
            </w:r>
            <w:bookmarkEnd w:id="7"/>
            <w:r w:rsidR="00A02FF4" w:rsidRPr="00A73BF7">
              <w:rPr>
                <w:rFonts w:ascii="Arial" w:hAnsi="Arial" w:cs="Arial"/>
                <w:sz w:val="22"/>
                <w:szCs w:val="22"/>
              </w:rPr>
              <w:t>C</w:t>
            </w:r>
            <w:bookmarkStart w:id="8" w:name="Check9"/>
            <w:r w:rsidR="00FA4E69">
              <w:rPr>
                <w:rFonts w:ascii="Arial" w:hAnsi="Arial" w:cs="Arial"/>
                <w:sz w:val="22"/>
                <w:szCs w:val="22"/>
              </w:rPr>
              <w:fldChar w:fldCharType="begin">
                <w:ffData>
                  <w:name w:val="Check9"/>
                  <w:enabled/>
                  <w:calcOnExit w:val="0"/>
                  <w:checkBox>
                    <w:sizeAuto/>
                    <w:default w:val="1"/>
                  </w:checkBox>
                </w:ffData>
              </w:fldChar>
            </w:r>
            <w:r w:rsidR="00FA4E69">
              <w:rPr>
                <w:rFonts w:ascii="Arial" w:hAnsi="Arial" w:cs="Arial"/>
                <w:sz w:val="22"/>
                <w:szCs w:val="22"/>
              </w:rPr>
              <w:instrText xml:space="preserve"> FORMCHECKBOX </w:instrText>
            </w:r>
            <w:r w:rsidR="00FA4E69">
              <w:rPr>
                <w:rFonts w:ascii="Arial" w:hAnsi="Arial" w:cs="Arial"/>
                <w:sz w:val="22"/>
                <w:szCs w:val="22"/>
              </w:rPr>
            </w:r>
            <w:r w:rsidR="00FA4E69">
              <w:rPr>
                <w:rFonts w:ascii="Arial" w:hAnsi="Arial" w:cs="Arial"/>
                <w:sz w:val="22"/>
                <w:szCs w:val="22"/>
              </w:rPr>
              <w:fldChar w:fldCharType="end"/>
            </w:r>
            <w:bookmarkEnd w:id="8"/>
            <w:r w:rsidR="00A02FF4" w:rsidRPr="00A73BF7">
              <w:rPr>
                <w:rFonts w:ascii="Arial" w:hAnsi="Arial" w:cs="Arial"/>
                <w:sz w:val="22"/>
                <w:szCs w:val="22"/>
              </w:rPr>
              <w:t>Ap</w:t>
            </w:r>
            <w:bookmarkStart w:id="9" w:name="Check10"/>
            <w:r w:rsidR="00FA4E69">
              <w:rPr>
                <w:rFonts w:ascii="Arial" w:hAnsi="Arial" w:cs="Arial"/>
                <w:sz w:val="22"/>
                <w:szCs w:val="22"/>
              </w:rPr>
              <w:fldChar w:fldCharType="begin">
                <w:ffData>
                  <w:name w:val="Check10"/>
                  <w:enabled/>
                  <w:calcOnExit w:val="0"/>
                  <w:checkBox>
                    <w:sizeAuto/>
                    <w:default w:val="1"/>
                  </w:checkBox>
                </w:ffData>
              </w:fldChar>
            </w:r>
            <w:r w:rsidR="00FA4E69">
              <w:rPr>
                <w:rFonts w:ascii="Arial" w:hAnsi="Arial" w:cs="Arial"/>
                <w:sz w:val="22"/>
                <w:szCs w:val="22"/>
              </w:rPr>
              <w:instrText xml:space="preserve"> FORMCHECKBOX </w:instrText>
            </w:r>
            <w:r w:rsidR="00FA4E69">
              <w:rPr>
                <w:rFonts w:ascii="Arial" w:hAnsi="Arial" w:cs="Arial"/>
                <w:sz w:val="22"/>
                <w:szCs w:val="22"/>
              </w:rPr>
            </w:r>
            <w:r w:rsidR="00FA4E69">
              <w:rPr>
                <w:rFonts w:ascii="Arial" w:hAnsi="Arial" w:cs="Arial"/>
                <w:sz w:val="22"/>
                <w:szCs w:val="22"/>
              </w:rPr>
              <w:fldChar w:fldCharType="end"/>
            </w:r>
            <w:bookmarkEnd w:id="9"/>
            <w:r w:rsidR="00A02FF4" w:rsidRPr="00A73BF7">
              <w:rPr>
                <w:rFonts w:ascii="Arial" w:hAnsi="Arial" w:cs="Arial"/>
                <w:sz w:val="22"/>
                <w:szCs w:val="22"/>
              </w:rPr>
              <w:t>An</w:t>
            </w:r>
            <w:r w:rsidR="00A02FF4" w:rsidRPr="00A73BF7">
              <w:rPr>
                <w:rFonts w:ascii="Arial" w:hAnsi="Arial" w:cs="Arial"/>
                <w:sz w:val="22"/>
                <w:szCs w:val="22"/>
              </w:rPr>
              <w:fldChar w:fldCharType="begin">
                <w:ffData>
                  <w:name w:val="Check11"/>
                  <w:enabled/>
                  <w:calcOnExit w:val="0"/>
                  <w:checkBox>
                    <w:sizeAuto/>
                    <w:default w:val="0"/>
                  </w:checkBox>
                </w:ffData>
              </w:fldChar>
            </w:r>
            <w:bookmarkStart w:id="10" w:name="Check11"/>
            <w:r w:rsidR="00A02FF4" w:rsidRPr="00A73BF7">
              <w:rPr>
                <w:rFonts w:ascii="Arial" w:hAnsi="Arial" w:cs="Arial"/>
                <w:sz w:val="22"/>
                <w:szCs w:val="22"/>
              </w:rPr>
              <w:instrText xml:space="preserve"> FORMCHECKBOX </w:instrText>
            </w:r>
            <w:r w:rsidR="00A02FF4" w:rsidRPr="00A73BF7">
              <w:rPr>
                <w:rFonts w:ascii="Arial" w:hAnsi="Arial" w:cs="Arial"/>
                <w:sz w:val="22"/>
                <w:szCs w:val="22"/>
              </w:rPr>
            </w:r>
            <w:r w:rsidR="00A02FF4" w:rsidRPr="00A73BF7">
              <w:rPr>
                <w:rFonts w:ascii="Arial" w:hAnsi="Arial" w:cs="Arial"/>
                <w:sz w:val="22"/>
                <w:szCs w:val="22"/>
              </w:rPr>
              <w:fldChar w:fldCharType="end"/>
            </w:r>
            <w:bookmarkEnd w:id="10"/>
            <w:r w:rsidR="00A02FF4" w:rsidRPr="00A73BF7">
              <w:rPr>
                <w:rFonts w:ascii="Arial" w:hAnsi="Arial" w:cs="Arial"/>
                <w:sz w:val="22"/>
                <w:szCs w:val="22"/>
              </w:rPr>
              <w:t>E</w:t>
            </w:r>
            <w:r w:rsidR="00A02FF4" w:rsidRPr="00A73BF7">
              <w:rPr>
                <w:rFonts w:ascii="Arial" w:hAnsi="Arial" w:cs="Arial"/>
                <w:sz w:val="22"/>
                <w:szCs w:val="22"/>
              </w:rPr>
              <w:fldChar w:fldCharType="begin">
                <w:ffData>
                  <w:name w:val="Check12"/>
                  <w:enabled/>
                  <w:calcOnExit w:val="0"/>
                  <w:checkBox>
                    <w:sizeAuto/>
                    <w:default w:val="0"/>
                  </w:checkBox>
                </w:ffData>
              </w:fldChar>
            </w:r>
            <w:bookmarkStart w:id="11" w:name="Check12"/>
            <w:r w:rsidR="00A02FF4" w:rsidRPr="00A73BF7">
              <w:rPr>
                <w:rFonts w:ascii="Arial" w:hAnsi="Arial" w:cs="Arial"/>
                <w:sz w:val="22"/>
                <w:szCs w:val="22"/>
              </w:rPr>
              <w:instrText xml:space="preserve"> FORMCHECKBOX </w:instrText>
            </w:r>
            <w:r w:rsidR="00A02FF4" w:rsidRPr="00A73BF7">
              <w:rPr>
                <w:rFonts w:ascii="Arial" w:hAnsi="Arial" w:cs="Arial"/>
                <w:sz w:val="22"/>
                <w:szCs w:val="22"/>
              </w:rPr>
            </w:r>
            <w:r w:rsidR="00A02FF4" w:rsidRPr="00A73BF7">
              <w:rPr>
                <w:rFonts w:ascii="Arial" w:hAnsi="Arial" w:cs="Arial"/>
                <w:sz w:val="22"/>
                <w:szCs w:val="22"/>
              </w:rPr>
              <w:fldChar w:fldCharType="end"/>
            </w:r>
            <w:bookmarkEnd w:id="11"/>
            <w:r w:rsidR="00A02FF4" w:rsidRPr="00A73BF7">
              <w:rPr>
                <w:rFonts w:ascii="Arial" w:hAnsi="Arial" w:cs="Arial"/>
                <w:sz w:val="22"/>
                <w:szCs w:val="22"/>
              </w:rPr>
              <w:t>S</w:t>
            </w:r>
          </w:p>
          <w:p w:rsidR="00A02FF4" w:rsidRPr="00FA4E69" w:rsidRDefault="00A02FF4">
            <w:pPr>
              <w:rPr>
                <w:rFonts w:ascii="Arial" w:hAnsi="Arial" w:cs="Arial"/>
                <w:sz w:val="22"/>
                <w:szCs w:val="22"/>
                <w:highlight w:val="yellow"/>
              </w:rPr>
            </w:pPr>
            <w:r w:rsidRPr="00FA4E69">
              <w:rPr>
                <w:rFonts w:ascii="Arial" w:hAnsi="Arial" w:cs="Arial"/>
                <w:sz w:val="22"/>
                <w:szCs w:val="22"/>
                <w:highlight w:val="yellow"/>
              </w:rPr>
              <w:t>Cooperative Learning</w:t>
            </w:r>
          </w:p>
          <w:p w:rsidR="00A02FF4" w:rsidRPr="00A73BF7" w:rsidRDefault="00A02FF4">
            <w:pPr>
              <w:rPr>
                <w:rFonts w:ascii="Arial" w:hAnsi="Arial" w:cs="Arial"/>
                <w:sz w:val="22"/>
                <w:szCs w:val="22"/>
              </w:rPr>
            </w:pPr>
            <w:r w:rsidRPr="00FA4E69">
              <w:rPr>
                <w:rFonts w:ascii="Arial" w:hAnsi="Arial" w:cs="Arial"/>
                <w:sz w:val="22"/>
                <w:szCs w:val="22"/>
                <w:highlight w:val="yellow"/>
              </w:rPr>
              <w:t>Graphic Organizer</w:t>
            </w:r>
          </w:p>
          <w:p w:rsidR="00A02FF4" w:rsidRPr="00A73BF7" w:rsidRDefault="00A02FF4">
            <w:pPr>
              <w:rPr>
                <w:rFonts w:ascii="Arial" w:hAnsi="Arial" w:cs="Arial"/>
                <w:sz w:val="22"/>
                <w:szCs w:val="22"/>
              </w:rPr>
            </w:pPr>
            <w:r w:rsidRPr="00A73BF7">
              <w:rPr>
                <w:rFonts w:ascii="Arial" w:hAnsi="Arial" w:cs="Arial"/>
                <w:sz w:val="22"/>
                <w:szCs w:val="22"/>
              </w:rPr>
              <w:t>Manipulatives</w:t>
            </w:r>
          </w:p>
          <w:p w:rsidR="00A02FF4" w:rsidRPr="00A73BF7" w:rsidRDefault="00A02FF4">
            <w:pPr>
              <w:rPr>
                <w:rFonts w:ascii="Arial" w:hAnsi="Arial" w:cs="Arial"/>
              </w:rPr>
            </w:pPr>
            <w:r w:rsidRPr="00A73BF7">
              <w:rPr>
                <w:rFonts w:ascii="Arial" w:hAnsi="Arial" w:cs="Arial"/>
                <w:sz w:val="22"/>
                <w:szCs w:val="22"/>
              </w:rPr>
              <w:t>Rubric</w:t>
            </w:r>
          </w:p>
        </w:tc>
      </w:tr>
      <w:tr w:rsidR="003F1B6E" w:rsidTr="00A73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11034" w:type="dxa"/>
            <w:gridSpan w:val="10"/>
            <w:tcBorders>
              <w:left w:val="single" w:sz="18" w:space="0" w:color="000000"/>
              <w:bottom w:val="single" w:sz="4" w:space="0" w:color="000000"/>
              <w:right w:val="single" w:sz="18" w:space="0" w:color="000000"/>
            </w:tcBorders>
          </w:tcPr>
          <w:p w:rsidR="003F1B6E" w:rsidRPr="00A73BF7" w:rsidRDefault="003F1B6E">
            <w:pPr>
              <w:rPr>
                <w:rFonts w:ascii="Arial" w:hAnsi="Arial" w:cs="Arial"/>
                <w:b/>
                <w:bCs/>
                <w:sz w:val="21"/>
                <w:szCs w:val="21"/>
              </w:rPr>
            </w:pPr>
          </w:p>
          <w:p w:rsidR="003F1B6E" w:rsidRPr="00A73BF7" w:rsidRDefault="003F1B6E">
            <w:pPr>
              <w:rPr>
                <w:rFonts w:ascii="Arial" w:hAnsi="Arial" w:cs="Arial"/>
                <w:sz w:val="21"/>
                <w:szCs w:val="21"/>
              </w:rPr>
            </w:pPr>
            <w:r w:rsidRPr="00A73BF7">
              <w:rPr>
                <w:rFonts w:ascii="Arial" w:hAnsi="Arial" w:cs="Arial"/>
                <w:b/>
                <w:bCs/>
                <w:sz w:val="21"/>
                <w:szCs w:val="21"/>
              </w:rPr>
              <w:t>Materials/Technology Needed:</w:t>
            </w:r>
            <w:r w:rsidRPr="00A73BF7">
              <w:rPr>
                <w:rFonts w:ascii="Arial" w:hAnsi="Arial" w:cs="Arial"/>
                <w:sz w:val="21"/>
                <w:szCs w:val="21"/>
              </w:rPr>
              <w:t xml:space="preserve">  </w:t>
            </w:r>
            <w:bookmarkStart w:id="12" w:name="Check13"/>
            <w:r w:rsidR="00FA4E69">
              <w:rPr>
                <w:rFonts w:ascii="Arial" w:hAnsi="Arial" w:cs="Arial"/>
                <w:sz w:val="21"/>
                <w:szCs w:val="21"/>
              </w:rPr>
              <w:fldChar w:fldCharType="begin">
                <w:ffData>
                  <w:name w:val="Check13"/>
                  <w:enabled/>
                  <w:calcOnExit w:val="0"/>
                  <w:checkBox>
                    <w:sizeAuto/>
                    <w:default w:val="1"/>
                  </w:checkBox>
                </w:ffData>
              </w:fldChar>
            </w:r>
            <w:r w:rsidR="00FA4E69">
              <w:rPr>
                <w:rFonts w:ascii="Arial" w:hAnsi="Arial" w:cs="Arial"/>
                <w:sz w:val="21"/>
                <w:szCs w:val="21"/>
              </w:rPr>
              <w:instrText xml:space="preserve"> FORMCHECKBOX </w:instrText>
            </w:r>
            <w:r w:rsidR="00FA4E69">
              <w:rPr>
                <w:rFonts w:ascii="Arial" w:hAnsi="Arial" w:cs="Arial"/>
                <w:sz w:val="21"/>
                <w:szCs w:val="21"/>
              </w:rPr>
            </w:r>
            <w:r w:rsidR="00FA4E69">
              <w:rPr>
                <w:rFonts w:ascii="Arial" w:hAnsi="Arial" w:cs="Arial"/>
                <w:sz w:val="21"/>
                <w:szCs w:val="21"/>
              </w:rPr>
              <w:fldChar w:fldCharType="end"/>
            </w:r>
            <w:bookmarkEnd w:id="12"/>
            <w:r w:rsidRPr="00A73BF7">
              <w:rPr>
                <w:rFonts w:ascii="Arial" w:hAnsi="Arial" w:cs="Arial"/>
                <w:sz w:val="21"/>
                <w:szCs w:val="21"/>
              </w:rPr>
              <w:t xml:space="preserve">Overhead/LCD Projector  </w:t>
            </w:r>
            <w:r w:rsidRPr="00A73BF7">
              <w:rPr>
                <w:rFonts w:ascii="Arial" w:hAnsi="Arial" w:cs="Arial"/>
                <w:sz w:val="21"/>
                <w:szCs w:val="21"/>
              </w:rPr>
              <w:fldChar w:fldCharType="begin">
                <w:ffData>
                  <w:name w:val="Check14"/>
                  <w:enabled/>
                  <w:calcOnExit w:val="0"/>
                  <w:checkBox>
                    <w:sizeAuto/>
                    <w:default w:val="0"/>
                  </w:checkBox>
                </w:ffData>
              </w:fldChar>
            </w:r>
            <w:bookmarkStart w:id="13" w:name="Check14"/>
            <w:r w:rsidRPr="00A73BF7">
              <w:rPr>
                <w:rFonts w:ascii="Arial" w:hAnsi="Arial" w:cs="Arial"/>
                <w:sz w:val="21"/>
                <w:szCs w:val="21"/>
              </w:rPr>
              <w:instrText xml:space="preserve"> FORMCHECKBOX </w:instrText>
            </w:r>
            <w:r w:rsidRPr="00A73BF7">
              <w:rPr>
                <w:rFonts w:ascii="Arial" w:hAnsi="Arial" w:cs="Arial"/>
                <w:sz w:val="21"/>
                <w:szCs w:val="21"/>
              </w:rPr>
            </w:r>
            <w:r w:rsidRPr="00A73BF7">
              <w:rPr>
                <w:rFonts w:ascii="Arial" w:hAnsi="Arial" w:cs="Arial"/>
                <w:sz w:val="21"/>
                <w:szCs w:val="21"/>
              </w:rPr>
              <w:fldChar w:fldCharType="end"/>
            </w:r>
            <w:bookmarkEnd w:id="13"/>
            <w:r w:rsidRPr="00A73BF7">
              <w:rPr>
                <w:rFonts w:ascii="Arial" w:hAnsi="Arial" w:cs="Arial"/>
                <w:sz w:val="21"/>
                <w:szCs w:val="21"/>
              </w:rPr>
              <w:t xml:space="preserve"> Media (Video/DVD/CD) </w:t>
            </w:r>
            <w:r w:rsidRPr="00A73BF7">
              <w:rPr>
                <w:rFonts w:ascii="Arial" w:hAnsi="Arial" w:cs="Arial"/>
                <w:sz w:val="21"/>
                <w:szCs w:val="21"/>
              </w:rPr>
              <w:fldChar w:fldCharType="begin">
                <w:ffData>
                  <w:name w:val="Check15"/>
                  <w:enabled/>
                  <w:calcOnExit w:val="0"/>
                  <w:checkBox>
                    <w:sizeAuto/>
                    <w:default w:val="0"/>
                  </w:checkBox>
                </w:ffData>
              </w:fldChar>
            </w:r>
            <w:bookmarkStart w:id="14" w:name="Check15"/>
            <w:r w:rsidRPr="00A73BF7">
              <w:rPr>
                <w:rFonts w:ascii="Arial" w:hAnsi="Arial" w:cs="Arial"/>
                <w:sz w:val="21"/>
                <w:szCs w:val="21"/>
              </w:rPr>
              <w:instrText xml:space="preserve"> FORMCHECKBOX </w:instrText>
            </w:r>
            <w:r w:rsidRPr="00A73BF7">
              <w:rPr>
                <w:rFonts w:ascii="Arial" w:hAnsi="Arial" w:cs="Arial"/>
                <w:sz w:val="21"/>
                <w:szCs w:val="21"/>
              </w:rPr>
            </w:r>
            <w:r w:rsidRPr="00A73BF7">
              <w:rPr>
                <w:rFonts w:ascii="Arial" w:hAnsi="Arial" w:cs="Arial"/>
                <w:sz w:val="21"/>
                <w:szCs w:val="21"/>
              </w:rPr>
              <w:fldChar w:fldCharType="end"/>
            </w:r>
            <w:bookmarkEnd w:id="14"/>
            <w:r w:rsidRPr="00A73BF7">
              <w:rPr>
                <w:rFonts w:ascii="Arial" w:hAnsi="Arial" w:cs="Arial"/>
                <w:sz w:val="21"/>
                <w:szCs w:val="21"/>
              </w:rPr>
              <w:t>Computer(s)/Internet</w:t>
            </w:r>
          </w:p>
          <w:p w:rsidR="003F1B6E" w:rsidRPr="00A73BF7" w:rsidRDefault="003F1B6E">
            <w:pPr>
              <w:rPr>
                <w:rFonts w:ascii="Arial" w:hAnsi="Arial" w:cs="Arial"/>
              </w:rPr>
            </w:pPr>
          </w:p>
        </w:tc>
      </w:tr>
      <w:tr w:rsidR="003F1B6E" w:rsidTr="00A73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3748" w:type="dxa"/>
            <w:gridSpan w:val="2"/>
            <w:tcBorders>
              <w:left w:val="single" w:sz="18" w:space="0" w:color="000000"/>
            </w:tcBorders>
            <w:shd w:val="clear" w:color="auto" w:fill="DDD9C3"/>
          </w:tcPr>
          <w:p w:rsidR="003F1B6E" w:rsidRPr="00A73BF7" w:rsidRDefault="003F1B6E">
            <w:pPr>
              <w:rPr>
                <w:rFonts w:ascii="Arial" w:hAnsi="Arial" w:cs="Arial"/>
                <w:b/>
                <w:bCs/>
                <w:sz w:val="21"/>
                <w:szCs w:val="21"/>
              </w:rPr>
            </w:pPr>
            <w:r w:rsidRPr="00A73BF7">
              <w:rPr>
                <w:rFonts w:ascii="Arial" w:hAnsi="Arial" w:cs="Arial"/>
                <w:b/>
                <w:bCs/>
                <w:sz w:val="21"/>
                <w:szCs w:val="21"/>
              </w:rPr>
              <w:t>Lesson Components</w:t>
            </w:r>
          </w:p>
        </w:tc>
        <w:tc>
          <w:tcPr>
            <w:tcW w:w="7286" w:type="dxa"/>
            <w:gridSpan w:val="8"/>
            <w:tcBorders>
              <w:right w:val="single" w:sz="18" w:space="0" w:color="000000"/>
            </w:tcBorders>
            <w:shd w:val="clear" w:color="auto" w:fill="DDD9C3"/>
          </w:tcPr>
          <w:p w:rsidR="003F1B6E" w:rsidRPr="00A73BF7" w:rsidRDefault="003F1B6E" w:rsidP="00A73BF7">
            <w:pPr>
              <w:jc w:val="center"/>
              <w:rPr>
                <w:rFonts w:ascii="Arial" w:hAnsi="Arial" w:cs="Arial"/>
                <w:b/>
                <w:bCs/>
                <w:sz w:val="21"/>
                <w:szCs w:val="21"/>
              </w:rPr>
            </w:pPr>
            <w:r w:rsidRPr="00A73BF7">
              <w:rPr>
                <w:rFonts w:ascii="Arial" w:hAnsi="Arial" w:cs="Arial"/>
                <w:b/>
                <w:bCs/>
                <w:sz w:val="21"/>
                <w:szCs w:val="21"/>
              </w:rPr>
              <w:t>Description of Activities</w:t>
            </w:r>
          </w:p>
        </w:tc>
      </w:tr>
      <w:tr w:rsidR="003F1B6E" w:rsidTr="00A73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3748" w:type="dxa"/>
            <w:gridSpan w:val="2"/>
            <w:tcBorders>
              <w:left w:val="single" w:sz="18" w:space="0" w:color="000000"/>
            </w:tcBorders>
          </w:tcPr>
          <w:p w:rsidR="003F1B6E" w:rsidRPr="00A73BF7" w:rsidRDefault="003F1B6E" w:rsidP="00A73BF7">
            <w:pPr>
              <w:jc w:val="center"/>
              <w:rPr>
                <w:rFonts w:ascii="Arial" w:hAnsi="Arial" w:cs="Arial"/>
                <w:b/>
                <w:bCs/>
                <w:i/>
                <w:iCs/>
                <w:sz w:val="21"/>
                <w:szCs w:val="21"/>
              </w:rPr>
            </w:pPr>
            <w:r w:rsidRPr="00A73BF7">
              <w:rPr>
                <w:rFonts w:ascii="Arial" w:hAnsi="Arial" w:cs="Arial"/>
                <w:b/>
                <w:bCs/>
                <w:i/>
                <w:iCs/>
                <w:sz w:val="21"/>
                <w:szCs w:val="21"/>
              </w:rPr>
              <w:t>Focus/Review or Link to Prior Learning</w:t>
            </w:r>
          </w:p>
        </w:tc>
        <w:tc>
          <w:tcPr>
            <w:tcW w:w="7286" w:type="dxa"/>
            <w:gridSpan w:val="8"/>
            <w:tcBorders>
              <w:right w:val="single" w:sz="18" w:space="0" w:color="000000"/>
            </w:tcBorders>
          </w:tcPr>
          <w:p w:rsidR="003F1B6E" w:rsidRPr="00A73BF7" w:rsidRDefault="003F1B6E" w:rsidP="00A73BF7">
            <w:pPr>
              <w:jc w:val="center"/>
              <w:rPr>
                <w:rFonts w:ascii="Arial" w:hAnsi="Arial" w:cs="Arial"/>
                <w:b/>
                <w:bCs/>
                <w:sz w:val="21"/>
                <w:szCs w:val="21"/>
              </w:rPr>
            </w:pPr>
          </w:p>
          <w:p w:rsidR="00074AA4" w:rsidRPr="00A73BF7" w:rsidRDefault="00FA4E69" w:rsidP="00A73BF7">
            <w:pPr>
              <w:jc w:val="center"/>
              <w:rPr>
                <w:rFonts w:ascii="Arial" w:hAnsi="Arial" w:cs="Arial"/>
                <w:b/>
                <w:bCs/>
                <w:sz w:val="21"/>
                <w:szCs w:val="21"/>
              </w:rPr>
            </w:pPr>
            <w:r>
              <w:rPr>
                <w:rFonts w:ascii="Arial" w:hAnsi="Arial" w:cs="Arial"/>
                <w:b/>
                <w:bCs/>
                <w:sz w:val="21"/>
                <w:szCs w:val="21"/>
              </w:rPr>
              <w:t>Students will review various genres of literarture, including nonfiction, fiction, and historical fiction. We will discuss how you can tell the difference between nonfiction and historical fiction.</w:t>
            </w:r>
          </w:p>
          <w:p w:rsidR="00074AA4" w:rsidRPr="00A73BF7" w:rsidRDefault="00074AA4" w:rsidP="00A73BF7">
            <w:pPr>
              <w:jc w:val="center"/>
              <w:rPr>
                <w:rFonts w:ascii="Arial" w:hAnsi="Arial" w:cs="Arial"/>
                <w:b/>
                <w:bCs/>
                <w:sz w:val="21"/>
                <w:szCs w:val="21"/>
              </w:rPr>
            </w:pPr>
          </w:p>
          <w:p w:rsidR="00074AA4" w:rsidRPr="00A73BF7" w:rsidRDefault="00074AA4" w:rsidP="00A73BF7">
            <w:pPr>
              <w:jc w:val="center"/>
              <w:rPr>
                <w:rFonts w:ascii="Arial" w:hAnsi="Arial" w:cs="Arial"/>
                <w:b/>
                <w:bCs/>
                <w:sz w:val="21"/>
                <w:szCs w:val="21"/>
              </w:rPr>
            </w:pPr>
          </w:p>
        </w:tc>
      </w:tr>
      <w:tr w:rsidR="00074AA4" w:rsidTr="00A73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3748" w:type="dxa"/>
            <w:gridSpan w:val="2"/>
            <w:tcBorders>
              <w:left w:val="single" w:sz="18" w:space="0" w:color="000000"/>
            </w:tcBorders>
          </w:tcPr>
          <w:p w:rsidR="00074AA4" w:rsidRPr="00A73BF7" w:rsidRDefault="00074AA4" w:rsidP="00A73BF7">
            <w:pPr>
              <w:jc w:val="center"/>
              <w:rPr>
                <w:rFonts w:ascii="Arial" w:hAnsi="Arial" w:cs="Arial"/>
                <w:b/>
                <w:bCs/>
                <w:i/>
                <w:iCs/>
                <w:sz w:val="21"/>
                <w:szCs w:val="21"/>
              </w:rPr>
            </w:pPr>
            <w:r w:rsidRPr="00A73BF7">
              <w:rPr>
                <w:rFonts w:ascii="Arial" w:hAnsi="Arial" w:cs="Arial"/>
                <w:b/>
                <w:bCs/>
                <w:i/>
                <w:iCs/>
                <w:sz w:val="21"/>
                <w:szCs w:val="21"/>
              </w:rPr>
              <w:t>Purpose/NCSCOS/Objective# SIOP (Language) Objective</w:t>
            </w:r>
          </w:p>
          <w:p w:rsidR="00074AA4" w:rsidRPr="00A73BF7" w:rsidRDefault="00074AA4" w:rsidP="00A73BF7">
            <w:pPr>
              <w:jc w:val="center"/>
              <w:rPr>
                <w:rFonts w:ascii="Arial" w:hAnsi="Arial" w:cs="Arial"/>
                <w:b/>
                <w:bCs/>
                <w:i/>
                <w:iCs/>
                <w:sz w:val="21"/>
                <w:szCs w:val="21"/>
              </w:rPr>
            </w:pPr>
            <w:r w:rsidRPr="00A73BF7">
              <w:rPr>
                <w:rFonts w:ascii="Arial" w:hAnsi="Arial" w:cs="Arial"/>
                <w:b/>
                <w:bCs/>
                <w:i/>
                <w:iCs/>
                <w:sz w:val="21"/>
                <w:szCs w:val="21"/>
              </w:rPr>
              <w:t>SWBAT:</w:t>
            </w:r>
          </w:p>
        </w:tc>
        <w:tc>
          <w:tcPr>
            <w:tcW w:w="7286" w:type="dxa"/>
            <w:gridSpan w:val="8"/>
            <w:tcBorders>
              <w:right w:val="single" w:sz="18" w:space="0" w:color="000000"/>
            </w:tcBorders>
          </w:tcPr>
          <w:p w:rsidR="00074AA4" w:rsidRPr="00A73BF7" w:rsidRDefault="00074AA4" w:rsidP="00A73BF7">
            <w:pPr>
              <w:jc w:val="center"/>
              <w:rPr>
                <w:rFonts w:ascii="Arial" w:hAnsi="Arial" w:cs="Arial"/>
                <w:b/>
                <w:bCs/>
                <w:sz w:val="21"/>
                <w:szCs w:val="21"/>
              </w:rPr>
            </w:pPr>
          </w:p>
          <w:p w:rsidR="00074AA4" w:rsidRPr="00A73BF7" w:rsidRDefault="00FA4E69" w:rsidP="00A73BF7">
            <w:pPr>
              <w:jc w:val="center"/>
              <w:rPr>
                <w:rFonts w:ascii="Arial" w:hAnsi="Arial" w:cs="Arial"/>
                <w:b/>
                <w:bCs/>
                <w:sz w:val="21"/>
                <w:szCs w:val="21"/>
              </w:rPr>
            </w:pPr>
            <w:r>
              <w:rPr>
                <w:rFonts w:ascii="Arial" w:hAnsi="Arial" w:cs="Arial"/>
                <w:b/>
                <w:bCs/>
                <w:sz w:val="21"/>
                <w:szCs w:val="21"/>
              </w:rPr>
              <w:t xml:space="preserve">RL2 – Students will be able to determine a theme and analyze its relationship to characters and setting. </w:t>
            </w:r>
          </w:p>
          <w:p w:rsidR="00074AA4" w:rsidRPr="00A73BF7" w:rsidRDefault="00074AA4" w:rsidP="00A73BF7">
            <w:pPr>
              <w:jc w:val="center"/>
              <w:rPr>
                <w:rFonts w:ascii="Arial" w:hAnsi="Arial" w:cs="Arial"/>
                <w:b/>
                <w:bCs/>
                <w:sz w:val="21"/>
                <w:szCs w:val="21"/>
              </w:rPr>
            </w:pPr>
          </w:p>
          <w:p w:rsidR="00074AA4" w:rsidRPr="00A73BF7" w:rsidRDefault="00074AA4" w:rsidP="00A73BF7">
            <w:pPr>
              <w:jc w:val="center"/>
              <w:rPr>
                <w:rFonts w:ascii="Arial" w:hAnsi="Arial" w:cs="Arial"/>
                <w:b/>
                <w:bCs/>
                <w:sz w:val="21"/>
                <w:szCs w:val="21"/>
              </w:rPr>
            </w:pPr>
          </w:p>
        </w:tc>
      </w:tr>
      <w:tr w:rsidR="00074AA4" w:rsidTr="00A73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3748" w:type="dxa"/>
            <w:gridSpan w:val="2"/>
            <w:tcBorders>
              <w:left w:val="single" w:sz="18" w:space="0" w:color="000000"/>
            </w:tcBorders>
          </w:tcPr>
          <w:p w:rsidR="00074AA4" w:rsidRPr="00A73BF7" w:rsidRDefault="00074AA4" w:rsidP="00A73BF7">
            <w:pPr>
              <w:jc w:val="center"/>
              <w:rPr>
                <w:rFonts w:ascii="Arial" w:hAnsi="Arial" w:cs="Arial"/>
                <w:b/>
                <w:bCs/>
                <w:i/>
                <w:iCs/>
                <w:sz w:val="21"/>
                <w:szCs w:val="21"/>
              </w:rPr>
            </w:pPr>
            <w:r w:rsidRPr="00A73BF7">
              <w:rPr>
                <w:rFonts w:ascii="Arial" w:hAnsi="Arial" w:cs="Arial"/>
                <w:b/>
                <w:bCs/>
                <w:i/>
                <w:iCs/>
                <w:sz w:val="21"/>
                <w:szCs w:val="21"/>
              </w:rPr>
              <w:lastRenderedPageBreak/>
              <w:t>Content/Strategy</w:t>
            </w:r>
          </w:p>
        </w:tc>
        <w:tc>
          <w:tcPr>
            <w:tcW w:w="7286" w:type="dxa"/>
            <w:gridSpan w:val="8"/>
            <w:tcBorders>
              <w:right w:val="single" w:sz="18" w:space="0" w:color="000000"/>
            </w:tcBorders>
          </w:tcPr>
          <w:p w:rsidR="00074AA4" w:rsidRPr="00A73BF7" w:rsidRDefault="00074AA4" w:rsidP="00A73BF7">
            <w:pPr>
              <w:jc w:val="center"/>
              <w:rPr>
                <w:rFonts w:ascii="Arial" w:hAnsi="Arial" w:cs="Arial"/>
                <w:b/>
                <w:bCs/>
                <w:sz w:val="21"/>
                <w:szCs w:val="21"/>
              </w:rPr>
            </w:pPr>
          </w:p>
          <w:p w:rsidR="00074AA4" w:rsidRPr="00A73BF7" w:rsidRDefault="00074AA4" w:rsidP="00A73BF7">
            <w:pPr>
              <w:jc w:val="center"/>
              <w:rPr>
                <w:rFonts w:ascii="Arial" w:hAnsi="Arial" w:cs="Arial"/>
                <w:b/>
                <w:bCs/>
                <w:sz w:val="21"/>
                <w:szCs w:val="21"/>
              </w:rPr>
            </w:pPr>
          </w:p>
          <w:p w:rsidR="00074AA4" w:rsidRDefault="00A4180B" w:rsidP="00A4180B">
            <w:pPr>
              <w:rPr>
                <w:rFonts w:ascii="Arial" w:hAnsi="Arial" w:cs="Arial"/>
                <w:b/>
                <w:bCs/>
                <w:sz w:val="21"/>
                <w:szCs w:val="21"/>
              </w:rPr>
            </w:pPr>
            <w:r>
              <w:rPr>
                <w:rFonts w:ascii="Arial" w:hAnsi="Arial" w:cs="Arial"/>
                <w:b/>
                <w:bCs/>
                <w:sz w:val="21"/>
                <w:szCs w:val="21"/>
              </w:rPr>
              <w:t>Agenda:</w:t>
            </w:r>
          </w:p>
          <w:p w:rsidR="00A4180B" w:rsidRDefault="00A4180B" w:rsidP="00A4180B">
            <w:pPr>
              <w:rPr>
                <w:rFonts w:ascii="Arial" w:hAnsi="Arial" w:cs="Arial"/>
                <w:b/>
                <w:bCs/>
                <w:sz w:val="21"/>
                <w:szCs w:val="21"/>
              </w:rPr>
            </w:pPr>
          </w:p>
          <w:p w:rsidR="00A4180B" w:rsidRDefault="00D5225F" w:rsidP="00A4180B">
            <w:pPr>
              <w:rPr>
                <w:rFonts w:ascii="Arial" w:hAnsi="Arial" w:cs="Arial"/>
                <w:b/>
                <w:bCs/>
                <w:sz w:val="21"/>
                <w:szCs w:val="21"/>
              </w:rPr>
            </w:pPr>
            <w:r>
              <w:rPr>
                <w:rFonts w:ascii="Arial" w:hAnsi="Arial" w:cs="Arial"/>
                <w:b/>
                <w:bCs/>
                <w:sz w:val="21"/>
                <w:szCs w:val="21"/>
              </w:rPr>
              <w:t>DEAR</w:t>
            </w:r>
          </w:p>
          <w:p w:rsidR="00D5225F" w:rsidRDefault="00D5225F" w:rsidP="00A4180B">
            <w:pPr>
              <w:rPr>
                <w:rFonts w:ascii="Arial" w:hAnsi="Arial" w:cs="Arial"/>
                <w:b/>
                <w:bCs/>
                <w:sz w:val="21"/>
                <w:szCs w:val="21"/>
              </w:rPr>
            </w:pPr>
            <w:r>
              <w:rPr>
                <w:rFonts w:ascii="Arial" w:hAnsi="Arial" w:cs="Arial"/>
                <w:b/>
                <w:bCs/>
                <w:sz w:val="21"/>
                <w:szCs w:val="21"/>
              </w:rPr>
              <w:t>Grammar</w:t>
            </w:r>
          </w:p>
          <w:p w:rsidR="001E26E6" w:rsidRDefault="001E26E6" w:rsidP="00A4180B">
            <w:pPr>
              <w:rPr>
                <w:rFonts w:ascii="Arial" w:hAnsi="Arial" w:cs="Arial"/>
                <w:b/>
                <w:bCs/>
                <w:sz w:val="21"/>
                <w:szCs w:val="21"/>
              </w:rPr>
            </w:pPr>
            <w:r>
              <w:rPr>
                <w:rFonts w:ascii="Arial" w:hAnsi="Arial" w:cs="Arial"/>
                <w:b/>
                <w:bCs/>
                <w:sz w:val="21"/>
                <w:szCs w:val="21"/>
              </w:rPr>
              <w:t>Review of story</w:t>
            </w:r>
          </w:p>
          <w:p w:rsidR="001E26E6" w:rsidRDefault="001E26E6" w:rsidP="00A4180B">
            <w:pPr>
              <w:rPr>
                <w:rFonts w:ascii="Arial" w:hAnsi="Arial" w:cs="Arial"/>
                <w:b/>
                <w:bCs/>
                <w:sz w:val="21"/>
                <w:szCs w:val="21"/>
              </w:rPr>
            </w:pPr>
            <w:r>
              <w:rPr>
                <w:rFonts w:ascii="Arial" w:hAnsi="Arial" w:cs="Arial"/>
                <w:b/>
                <w:bCs/>
                <w:sz w:val="21"/>
                <w:szCs w:val="21"/>
              </w:rPr>
              <w:t>Poem- DO Not Go Gentle Into That Good Night</w:t>
            </w:r>
          </w:p>
          <w:p w:rsidR="00EB5355" w:rsidRDefault="00EB5355" w:rsidP="00A4180B">
            <w:pPr>
              <w:rPr>
                <w:rFonts w:ascii="Arial" w:hAnsi="Arial" w:cs="Arial"/>
                <w:b/>
                <w:bCs/>
                <w:sz w:val="21"/>
                <w:szCs w:val="21"/>
              </w:rPr>
            </w:pPr>
          </w:p>
          <w:p w:rsidR="00EB5355" w:rsidRDefault="00EB5355" w:rsidP="00EB5355">
            <w:pPr>
              <w:numPr>
                <w:ilvl w:val="0"/>
                <w:numId w:val="7"/>
              </w:numPr>
              <w:spacing w:before="100" w:beforeAutospacing="1" w:after="100" w:afterAutospacing="1"/>
            </w:pPr>
            <w:r>
              <w:t>Do you agree with the speaker that people should fiercely resist death, clinging passionately to their lives? Or should people die calmly?</w:t>
            </w:r>
          </w:p>
          <w:p w:rsidR="00EB5355" w:rsidRDefault="00EB5355" w:rsidP="00EB5355">
            <w:pPr>
              <w:numPr>
                <w:ilvl w:val="0"/>
                <w:numId w:val="7"/>
              </w:numPr>
              <w:spacing w:before="100" w:beforeAutospacing="1" w:after="100" w:afterAutospacing="1"/>
            </w:pPr>
            <w:r>
              <w:t>How does the repetition of the villanelle's two refrains, "Do not go gentle into that good night" and "Rage, rage against the dying of the light" make you feel as a reader? Does your reaction to these repeated lines change as the poem progresses?</w:t>
            </w:r>
          </w:p>
          <w:p w:rsidR="00EB5355" w:rsidRDefault="00EB5355" w:rsidP="00EB5355">
            <w:pPr>
              <w:numPr>
                <w:ilvl w:val="0"/>
                <w:numId w:val="7"/>
              </w:numPr>
              <w:spacing w:before="100" w:beforeAutospacing="1" w:after="100" w:afterAutospacing="1"/>
            </w:pPr>
            <w:r>
              <w:t>How would the poem sound different if Thomas had written "gently" instead of "gentle" in the refrain?</w:t>
            </w:r>
          </w:p>
          <w:p w:rsidR="00EB5355" w:rsidRDefault="00EB5355" w:rsidP="00EB5355">
            <w:pPr>
              <w:numPr>
                <w:ilvl w:val="0"/>
                <w:numId w:val="7"/>
              </w:numPr>
              <w:spacing w:before="100" w:beforeAutospacing="1" w:after="100" w:afterAutospacing="1"/>
            </w:pPr>
            <w:r>
              <w:t xml:space="preserve">Another famous poem about death is John Donne's "A Valediction Forbidding Mourning," which begins with the words "As virtuous men pass mildly away." What would the speaker of "Do Not Go Gentle into That Good Night" have thought of the idea that "virtuous men" decide to "pass away" in a mild way? (Extra Bonus Project: compare and contrast Donne's poem with Thomas's!) </w:t>
            </w:r>
          </w:p>
          <w:p w:rsidR="00EB5355" w:rsidRDefault="00EB5355" w:rsidP="00EB5355">
            <w:pPr>
              <w:numPr>
                <w:ilvl w:val="0"/>
                <w:numId w:val="7"/>
              </w:numPr>
              <w:spacing w:before="100" w:beforeAutospacing="1" w:after="100" w:afterAutospacing="1"/>
            </w:pPr>
            <w:r>
              <w:t>Literary critics like to talk about Dylan Thomas's lyricism – the musical quality of his poetry. What aspects of "Do Not Go Gentle" might give a critic the impression of a song or song lyrics? What do you think the relationship is between poetry and music?</w:t>
            </w:r>
          </w:p>
          <w:p w:rsidR="00A4180B" w:rsidRDefault="00EB5355" w:rsidP="00A4180B">
            <w:pPr>
              <w:rPr>
                <w:rFonts w:ascii="Arial" w:hAnsi="Arial" w:cs="Arial"/>
                <w:b/>
                <w:bCs/>
                <w:sz w:val="21"/>
                <w:szCs w:val="21"/>
              </w:rPr>
            </w:pPr>
            <w:hyperlink r:id="rId8" w:history="1">
              <w:r w:rsidRPr="008266D2">
                <w:rPr>
                  <w:rStyle w:val="Hyperlink"/>
                  <w:rFonts w:ascii="Arial" w:hAnsi="Arial" w:cs="Arial"/>
                  <w:b/>
                  <w:bCs/>
                  <w:sz w:val="21"/>
                  <w:szCs w:val="21"/>
                </w:rPr>
                <w:t>http://www.youtube.com/watch?v=mTv1Dmu5CYc</w:t>
              </w:r>
            </w:hyperlink>
          </w:p>
          <w:p w:rsidR="00EB5355" w:rsidRPr="00A73BF7" w:rsidRDefault="00EB5355" w:rsidP="00A4180B">
            <w:pPr>
              <w:rPr>
                <w:rFonts w:ascii="Arial" w:hAnsi="Arial" w:cs="Arial"/>
                <w:b/>
                <w:bCs/>
                <w:sz w:val="21"/>
                <w:szCs w:val="21"/>
              </w:rPr>
            </w:pPr>
            <w:r>
              <w:rPr>
                <w:rFonts w:ascii="Arial" w:hAnsi="Arial" w:cs="Arial"/>
                <w:b/>
                <w:bCs/>
                <w:sz w:val="21"/>
                <w:szCs w:val="21"/>
              </w:rPr>
              <w:t>Audio/visual of  Rodney Dangerfield reading poem ion “Back to School.”</w:t>
            </w:r>
          </w:p>
          <w:p w:rsidR="00074AA4" w:rsidRPr="00A73BF7" w:rsidRDefault="00074AA4" w:rsidP="00A73BF7">
            <w:pPr>
              <w:jc w:val="center"/>
              <w:rPr>
                <w:rFonts w:ascii="Arial" w:hAnsi="Arial" w:cs="Arial"/>
                <w:b/>
                <w:bCs/>
                <w:sz w:val="21"/>
                <w:szCs w:val="21"/>
              </w:rPr>
            </w:pPr>
          </w:p>
        </w:tc>
      </w:tr>
      <w:tr w:rsidR="00074AA4" w:rsidTr="00A73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3748" w:type="dxa"/>
            <w:gridSpan w:val="2"/>
            <w:tcBorders>
              <w:left w:val="single" w:sz="18" w:space="0" w:color="000000"/>
            </w:tcBorders>
          </w:tcPr>
          <w:p w:rsidR="00074AA4" w:rsidRPr="00A73BF7" w:rsidRDefault="00074AA4" w:rsidP="00A73BF7">
            <w:pPr>
              <w:jc w:val="center"/>
              <w:rPr>
                <w:rFonts w:ascii="Arial" w:hAnsi="Arial" w:cs="Arial"/>
                <w:b/>
                <w:bCs/>
                <w:i/>
                <w:iCs/>
                <w:sz w:val="21"/>
                <w:szCs w:val="21"/>
              </w:rPr>
            </w:pPr>
            <w:r w:rsidRPr="00A73BF7">
              <w:rPr>
                <w:rFonts w:ascii="Arial" w:hAnsi="Arial" w:cs="Arial"/>
                <w:b/>
                <w:bCs/>
                <w:i/>
                <w:iCs/>
                <w:sz w:val="21"/>
                <w:szCs w:val="21"/>
              </w:rPr>
              <w:t>Guided Practice</w:t>
            </w:r>
          </w:p>
        </w:tc>
        <w:tc>
          <w:tcPr>
            <w:tcW w:w="7286" w:type="dxa"/>
            <w:gridSpan w:val="8"/>
            <w:tcBorders>
              <w:right w:val="single" w:sz="18" w:space="0" w:color="000000"/>
            </w:tcBorders>
          </w:tcPr>
          <w:p w:rsidR="00074AA4" w:rsidRPr="00A73BF7" w:rsidRDefault="00074AA4" w:rsidP="00A73BF7">
            <w:pPr>
              <w:jc w:val="center"/>
              <w:rPr>
                <w:rFonts w:ascii="Arial" w:hAnsi="Arial" w:cs="Arial"/>
                <w:b/>
                <w:bCs/>
                <w:sz w:val="21"/>
                <w:szCs w:val="21"/>
              </w:rPr>
            </w:pPr>
          </w:p>
          <w:p w:rsidR="00074AA4" w:rsidRPr="00A73BF7" w:rsidRDefault="00EB5355" w:rsidP="00EB5355">
            <w:pPr>
              <w:tabs>
                <w:tab w:val="left" w:pos="240"/>
              </w:tabs>
              <w:rPr>
                <w:rFonts w:ascii="Arial" w:hAnsi="Arial" w:cs="Arial"/>
                <w:b/>
                <w:bCs/>
                <w:sz w:val="21"/>
                <w:szCs w:val="21"/>
              </w:rPr>
            </w:pPr>
            <w:r>
              <w:rPr>
                <w:rFonts w:ascii="Arial" w:hAnsi="Arial" w:cs="Arial"/>
                <w:b/>
                <w:bCs/>
                <w:sz w:val="21"/>
                <w:szCs w:val="21"/>
              </w:rPr>
              <w:tab/>
              <w:t>Read the poem and summarize each stanza (see attached for answers)</w:t>
            </w:r>
          </w:p>
          <w:p w:rsidR="00074AA4" w:rsidRPr="00A73BF7" w:rsidRDefault="00074AA4" w:rsidP="000D1D76">
            <w:pPr>
              <w:rPr>
                <w:rFonts w:ascii="Arial" w:hAnsi="Arial" w:cs="Arial"/>
                <w:b/>
                <w:bCs/>
                <w:sz w:val="21"/>
                <w:szCs w:val="21"/>
              </w:rPr>
            </w:pPr>
          </w:p>
        </w:tc>
      </w:tr>
      <w:tr w:rsidR="00074AA4" w:rsidTr="00A73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3748" w:type="dxa"/>
            <w:gridSpan w:val="2"/>
            <w:tcBorders>
              <w:left w:val="single" w:sz="18" w:space="0" w:color="000000"/>
            </w:tcBorders>
          </w:tcPr>
          <w:p w:rsidR="00074AA4" w:rsidRPr="00A73BF7" w:rsidRDefault="00074AA4" w:rsidP="00A73BF7">
            <w:pPr>
              <w:jc w:val="center"/>
              <w:rPr>
                <w:rFonts w:ascii="Arial" w:hAnsi="Arial" w:cs="Arial"/>
                <w:b/>
                <w:bCs/>
                <w:i/>
                <w:iCs/>
                <w:sz w:val="21"/>
                <w:szCs w:val="21"/>
              </w:rPr>
            </w:pPr>
            <w:r w:rsidRPr="00A73BF7">
              <w:rPr>
                <w:rFonts w:ascii="Arial" w:hAnsi="Arial" w:cs="Arial"/>
                <w:b/>
                <w:bCs/>
                <w:i/>
                <w:iCs/>
                <w:sz w:val="21"/>
                <w:szCs w:val="21"/>
              </w:rPr>
              <w:t>Independent Practice</w:t>
            </w:r>
          </w:p>
        </w:tc>
        <w:tc>
          <w:tcPr>
            <w:tcW w:w="7286" w:type="dxa"/>
            <w:gridSpan w:val="8"/>
            <w:tcBorders>
              <w:right w:val="single" w:sz="18" w:space="0" w:color="000000"/>
            </w:tcBorders>
          </w:tcPr>
          <w:p w:rsidR="00074AA4" w:rsidRPr="00A73BF7" w:rsidRDefault="00074AA4" w:rsidP="00A73BF7">
            <w:pPr>
              <w:jc w:val="center"/>
              <w:rPr>
                <w:rFonts w:ascii="Arial" w:hAnsi="Arial" w:cs="Arial"/>
                <w:b/>
                <w:bCs/>
                <w:sz w:val="21"/>
                <w:szCs w:val="21"/>
              </w:rPr>
            </w:pPr>
          </w:p>
          <w:p w:rsidR="00D97ECD" w:rsidRDefault="00D97ECD" w:rsidP="00D97ECD">
            <w:pPr>
              <w:rPr>
                <w:rFonts w:ascii="Arial" w:hAnsi="Arial" w:cs="Arial"/>
                <w:b/>
                <w:bCs/>
                <w:sz w:val="21"/>
                <w:szCs w:val="21"/>
              </w:rPr>
            </w:pPr>
          </w:p>
          <w:p w:rsidR="00FD31A3" w:rsidRDefault="00FD31A3" w:rsidP="00D97ECD">
            <w:pPr>
              <w:rPr>
                <w:rFonts w:ascii="Arial" w:hAnsi="Arial" w:cs="Arial"/>
                <w:b/>
                <w:bCs/>
                <w:sz w:val="21"/>
                <w:szCs w:val="21"/>
              </w:rPr>
            </w:pPr>
          </w:p>
          <w:p w:rsidR="00A956E3" w:rsidRPr="00A73BF7" w:rsidRDefault="001E26E6" w:rsidP="00D97ECD">
            <w:pPr>
              <w:rPr>
                <w:rFonts w:ascii="Arial" w:hAnsi="Arial" w:cs="Arial"/>
                <w:b/>
                <w:bCs/>
                <w:sz w:val="21"/>
                <w:szCs w:val="21"/>
              </w:rPr>
            </w:pPr>
            <w:r>
              <w:rPr>
                <w:rFonts w:ascii="Arial" w:hAnsi="Arial" w:cs="Arial"/>
                <w:b/>
                <w:bCs/>
                <w:sz w:val="21"/>
                <w:szCs w:val="21"/>
              </w:rPr>
              <w:t>Students will compare and contrast the poem to the story.</w:t>
            </w:r>
            <w:r w:rsidR="00A956E3">
              <w:rPr>
                <w:rFonts w:ascii="Arial" w:hAnsi="Arial" w:cs="Arial"/>
                <w:b/>
                <w:bCs/>
                <w:sz w:val="21"/>
                <w:szCs w:val="21"/>
              </w:rPr>
              <w:t xml:space="preserve"> </w:t>
            </w:r>
          </w:p>
          <w:p w:rsidR="00074AA4" w:rsidRPr="00A73BF7" w:rsidRDefault="00074AA4" w:rsidP="00A73BF7">
            <w:pPr>
              <w:jc w:val="center"/>
              <w:rPr>
                <w:rFonts w:ascii="Arial" w:hAnsi="Arial" w:cs="Arial"/>
                <w:b/>
                <w:bCs/>
                <w:sz w:val="21"/>
                <w:szCs w:val="21"/>
              </w:rPr>
            </w:pPr>
          </w:p>
          <w:p w:rsidR="00074AA4" w:rsidRPr="00A73BF7" w:rsidRDefault="00074AA4" w:rsidP="00A73BF7">
            <w:pPr>
              <w:jc w:val="center"/>
              <w:rPr>
                <w:rFonts w:ascii="Arial" w:hAnsi="Arial" w:cs="Arial"/>
                <w:b/>
                <w:bCs/>
                <w:sz w:val="21"/>
                <w:szCs w:val="21"/>
              </w:rPr>
            </w:pPr>
          </w:p>
        </w:tc>
      </w:tr>
      <w:tr w:rsidR="00074AA4" w:rsidTr="00A73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3748" w:type="dxa"/>
            <w:gridSpan w:val="2"/>
            <w:tcBorders>
              <w:left w:val="single" w:sz="18" w:space="0" w:color="000000"/>
            </w:tcBorders>
          </w:tcPr>
          <w:p w:rsidR="00074AA4" w:rsidRPr="00A73BF7" w:rsidRDefault="00074AA4" w:rsidP="00A73BF7">
            <w:pPr>
              <w:jc w:val="center"/>
              <w:rPr>
                <w:rFonts w:ascii="Arial" w:hAnsi="Arial" w:cs="Arial"/>
                <w:b/>
                <w:bCs/>
                <w:i/>
                <w:iCs/>
                <w:sz w:val="21"/>
                <w:szCs w:val="21"/>
              </w:rPr>
            </w:pPr>
            <w:r w:rsidRPr="00A73BF7">
              <w:rPr>
                <w:rFonts w:ascii="Arial" w:hAnsi="Arial" w:cs="Arial"/>
                <w:b/>
                <w:bCs/>
                <w:i/>
                <w:iCs/>
                <w:sz w:val="21"/>
                <w:szCs w:val="21"/>
              </w:rPr>
              <w:t>Formative Assessment/Closure</w:t>
            </w:r>
          </w:p>
        </w:tc>
        <w:tc>
          <w:tcPr>
            <w:tcW w:w="7286" w:type="dxa"/>
            <w:gridSpan w:val="8"/>
            <w:tcBorders>
              <w:right w:val="single" w:sz="18" w:space="0" w:color="000000"/>
            </w:tcBorders>
          </w:tcPr>
          <w:p w:rsidR="00074AA4" w:rsidRPr="00A73BF7" w:rsidRDefault="00074AA4" w:rsidP="00A73BF7">
            <w:pPr>
              <w:jc w:val="center"/>
              <w:rPr>
                <w:rFonts w:ascii="Arial" w:hAnsi="Arial" w:cs="Arial"/>
                <w:b/>
                <w:bCs/>
                <w:sz w:val="21"/>
                <w:szCs w:val="21"/>
              </w:rPr>
            </w:pPr>
          </w:p>
          <w:p w:rsidR="00754853" w:rsidRPr="00A73BF7" w:rsidRDefault="00754853" w:rsidP="00754853">
            <w:pPr>
              <w:rPr>
                <w:rFonts w:ascii="Arial" w:hAnsi="Arial" w:cs="Arial"/>
                <w:b/>
                <w:bCs/>
                <w:sz w:val="21"/>
                <w:szCs w:val="21"/>
              </w:rPr>
            </w:pPr>
            <w:r>
              <w:rPr>
                <w:rFonts w:ascii="Arial" w:hAnsi="Arial" w:cs="Arial"/>
                <w:b/>
                <w:bCs/>
                <w:sz w:val="21"/>
                <w:szCs w:val="21"/>
              </w:rPr>
              <w:t xml:space="preserve">SIOP Ball Toss strategy </w:t>
            </w:r>
          </w:p>
          <w:p w:rsidR="00074AA4" w:rsidRPr="00A73BF7" w:rsidRDefault="00074AA4" w:rsidP="00A73BF7">
            <w:pPr>
              <w:jc w:val="center"/>
              <w:rPr>
                <w:rFonts w:ascii="Arial" w:hAnsi="Arial" w:cs="Arial"/>
                <w:b/>
                <w:bCs/>
                <w:sz w:val="21"/>
                <w:szCs w:val="21"/>
              </w:rPr>
            </w:pPr>
          </w:p>
          <w:p w:rsidR="00074AA4" w:rsidRPr="00A73BF7" w:rsidRDefault="00074AA4" w:rsidP="00A73BF7">
            <w:pPr>
              <w:jc w:val="center"/>
              <w:rPr>
                <w:rFonts w:ascii="Arial" w:hAnsi="Arial" w:cs="Arial"/>
                <w:b/>
                <w:bCs/>
                <w:sz w:val="21"/>
                <w:szCs w:val="21"/>
              </w:rPr>
            </w:pPr>
          </w:p>
        </w:tc>
      </w:tr>
      <w:tr w:rsidR="00074AA4" w:rsidTr="00A73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3748" w:type="dxa"/>
            <w:gridSpan w:val="2"/>
            <w:tcBorders>
              <w:left w:val="single" w:sz="18" w:space="0" w:color="000000"/>
            </w:tcBorders>
          </w:tcPr>
          <w:p w:rsidR="00074AA4" w:rsidRPr="00A73BF7" w:rsidRDefault="00074AA4" w:rsidP="00A73BF7">
            <w:pPr>
              <w:jc w:val="center"/>
              <w:rPr>
                <w:rFonts w:ascii="Arial" w:hAnsi="Arial" w:cs="Arial"/>
                <w:b/>
                <w:bCs/>
                <w:i/>
                <w:iCs/>
                <w:sz w:val="21"/>
                <w:szCs w:val="21"/>
              </w:rPr>
            </w:pPr>
            <w:r w:rsidRPr="00A73BF7">
              <w:rPr>
                <w:rFonts w:ascii="Arial" w:hAnsi="Arial" w:cs="Arial"/>
                <w:b/>
                <w:bCs/>
                <w:i/>
                <w:iCs/>
                <w:sz w:val="21"/>
                <w:szCs w:val="21"/>
              </w:rPr>
              <w:lastRenderedPageBreak/>
              <w:t>Homework/Assignments</w:t>
            </w:r>
          </w:p>
        </w:tc>
        <w:tc>
          <w:tcPr>
            <w:tcW w:w="7286" w:type="dxa"/>
            <w:gridSpan w:val="8"/>
            <w:tcBorders>
              <w:right w:val="single" w:sz="18" w:space="0" w:color="000000"/>
            </w:tcBorders>
          </w:tcPr>
          <w:p w:rsidR="00074AA4" w:rsidRPr="00A73BF7" w:rsidRDefault="00074AA4" w:rsidP="00A73BF7">
            <w:pPr>
              <w:jc w:val="center"/>
              <w:rPr>
                <w:rFonts w:ascii="Arial" w:hAnsi="Arial" w:cs="Arial"/>
                <w:b/>
                <w:bCs/>
                <w:sz w:val="21"/>
                <w:szCs w:val="21"/>
              </w:rPr>
            </w:pPr>
          </w:p>
          <w:p w:rsidR="00074AA4" w:rsidRPr="00A73BF7" w:rsidRDefault="00074AA4" w:rsidP="00A73BF7">
            <w:pPr>
              <w:jc w:val="center"/>
              <w:rPr>
                <w:rFonts w:ascii="Arial" w:hAnsi="Arial" w:cs="Arial"/>
                <w:b/>
                <w:bCs/>
                <w:sz w:val="21"/>
                <w:szCs w:val="21"/>
              </w:rPr>
            </w:pPr>
          </w:p>
          <w:p w:rsidR="00074AA4" w:rsidRDefault="00FD31A3" w:rsidP="00754853">
            <w:pPr>
              <w:rPr>
                <w:rFonts w:ascii="Arial" w:hAnsi="Arial" w:cs="Arial"/>
                <w:b/>
                <w:bCs/>
                <w:sz w:val="21"/>
                <w:szCs w:val="21"/>
              </w:rPr>
            </w:pPr>
            <w:r>
              <w:rPr>
                <w:rFonts w:ascii="Arial" w:hAnsi="Arial" w:cs="Arial"/>
                <w:b/>
                <w:bCs/>
                <w:sz w:val="21"/>
                <w:szCs w:val="21"/>
              </w:rPr>
              <w:t xml:space="preserve">Outside reading for next approach paper </w:t>
            </w:r>
          </w:p>
          <w:p w:rsidR="00754853" w:rsidRPr="00A73BF7" w:rsidRDefault="00754853" w:rsidP="00754853">
            <w:pPr>
              <w:rPr>
                <w:rFonts w:ascii="Arial" w:hAnsi="Arial" w:cs="Arial"/>
                <w:b/>
                <w:bCs/>
                <w:sz w:val="21"/>
                <w:szCs w:val="21"/>
              </w:rPr>
            </w:pPr>
          </w:p>
          <w:p w:rsidR="00074AA4" w:rsidRPr="00A73BF7" w:rsidRDefault="00074AA4" w:rsidP="00A73BF7">
            <w:pPr>
              <w:jc w:val="center"/>
              <w:rPr>
                <w:rFonts w:ascii="Arial" w:hAnsi="Arial" w:cs="Arial"/>
                <w:b/>
                <w:bCs/>
                <w:sz w:val="21"/>
                <w:szCs w:val="21"/>
              </w:rPr>
            </w:pPr>
          </w:p>
        </w:tc>
      </w:tr>
      <w:tr w:rsidR="00074AA4" w:rsidTr="00A73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11034" w:type="dxa"/>
            <w:gridSpan w:val="10"/>
            <w:tcBorders>
              <w:left w:val="single" w:sz="18" w:space="0" w:color="000000"/>
              <w:bottom w:val="single" w:sz="4" w:space="0" w:color="000000"/>
              <w:right w:val="single" w:sz="18" w:space="0" w:color="000000"/>
            </w:tcBorders>
            <w:shd w:val="clear" w:color="auto" w:fill="DDD9C3"/>
          </w:tcPr>
          <w:p w:rsidR="00074AA4" w:rsidRPr="00A73BF7" w:rsidRDefault="00074AA4" w:rsidP="00A73BF7">
            <w:pPr>
              <w:jc w:val="center"/>
              <w:rPr>
                <w:rFonts w:ascii="Arial" w:hAnsi="Arial" w:cs="Arial"/>
                <w:b/>
                <w:bCs/>
                <w:sz w:val="21"/>
                <w:szCs w:val="21"/>
              </w:rPr>
            </w:pPr>
            <w:r w:rsidRPr="00A73BF7">
              <w:rPr>
                <w:rFonts w:ascii="Arial" w:hAnsi="Arial" w:cs="Arial"/>
                <w:b/>
                <w:bCs/>
                <w:sz w:val="21"/>
                <w:szCs w:val="21"/>
              </w:rPr>
              <w:t>LESSON REFLECTION</w:t>
            </w:r>
          </w:p>
        </w:tc>
      </w:tr>
      <w:tr w:rsidR="005F09F9" w:rsidTr="00A73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2206" w:type="dxa"/>
            <w:tcBorders>
              <w:left w:val="single" w:sz="18" w:space="0" w:color="000000"/>
              <w:bottom w:val="nil"/>
              <w:right w:val="single" w:sz="18" w:space="0" w:color="000000"/>
            </w:tcBorders>
          </w:tcPr>
          <w:p w:rsidR="00074AA4" w:rsidRPr="00A73BF7" w:rsidRDefault="00A73BF7" w:rsidP="00A73BF7">
            <w:pPr>
              <w:jc w:val="center"/>
              <w:rPr>
                <w:rFonts w:ascii="Arial" w:hAnsi="Arial" w:cs="Arial"/>
                <w:b/>
                <w:bCs/>
                <w:i/>
                <w:iCs/>
                <w:sz w:val="20"/>
                <w:szCs w:val="20"/>
              </w:rPr>
            </w:pPr>
            <w:r w:rsidRPr="00A73BF7">
              <w:rPr>
                <w:rFonts w:ascii="Arial" w:hAnsi="Arial" w:cs="Arial"/>
                <w:b/>
                <w:bCs/>
                <w:i/>
                <w:iCs/>
                <w:sz w:val="20"/>
                <w:szCs w:val="20"/>
              </w:rPr>
              <w:t>Differentiation</w:t>
            </w:r>
          </w:p>
        </w:tc>
        <w:tc>
          <w:tcPr>
            <w:tcW w:w="2319" w:type="dxa"/>
            <w:gridSpan w:val="2"/>
            <w:tcBorders>
              <w:left w:val="single" w:sz="18" w:space="0" w:color="000000"/>
              <w:bottom w:val="nil"/>
              <w:right w:val="single" w:sz="18" w:space="0" w:color="000000"/>
            </w:tcBorders>
          </w:tcPr>
          <w:p w:rsidR="00074AA4" w:rsidRPr="00A73BF7" w:rsidRDefault="00A73BF7" w:rsidP="00A73BF7">
            <w:pPr>
              <w:jc w:val="center"/>
              <w:rPr>
                <w:rFonts w:ascii="Arial" w:hAnsi="Arial" w:cs="Arial"/>
                <w:b/>
                <w:bCs/>
                <w:i/>
                <w:iCs/>
                <w:sz w:val="20"/>
                <w:szCs w:val="20"/>
              </w:rPr>
            </w:pPr>
            <w:r w:rsidRPr="00A73BF7">
              <w:rPr>
                <w:rFonts w:ascii="Arial" w:hAnsi="Arial" w:cs="Arial"/>
                <w:b/>
                <w:bCs/>
                <w:i/>
                <w:iCs/>
                <w:sz w:val="20"/>
                <w:szCs w:val="20"/>
              </w:rPr>
              <w:t>Student Engagement</w:t>
            </w:r>
          </w:p>
        </w:tc>
        <w:tc>
          <w:tcPr>
            <w:tcW w:w="2095" w:type="dxa"/>
            <w:gridSpan w:val="3"/>
            <w:tcBorders>
              <w:left w:val="single" w:sz="18" w:space="0" w:color="000000"/>
              <w:bottom w:val="nil"/>
              <w:right w:val="single" w:sz="18" w:space="0" w:color="000000"/>
            </w:tcBorders>
          </w:tcPr>
          <w:p w:rsidR="00074AA4" w:rsidRPr="00A73BF7" w:rsidRDefault="00A73BF7" w:rsidP="00A73BF7">
            <w:pPr>
              <w:jc w:val="center"/>
              <w:rPr>
                <w:rFonts w:ascii="Arial" w:hAnsi="Arial" w:cs="Arial"/>
                <w:b/>
                <w:bCs/>
                <w:i/>
                <w:iCs/>
                <w:sz w:val="20"/>
                <w:szCs w:val="20"/>
              </w:rPr>
            </w:pPr>
            <w:r w:rsidRPr="00A73BF7">
              <w:rPr>
                <w:rFonts w:ascii="Arial" w:hAnsi="Arial" w:cs="Arial"/>
                <w:b/>
                <w:bCs/>
                <w:i/>
                <w:iCs/>
                <w:sz w:val="20"/>
                <w:szCs w:val="20"/>
              </w:rPr>
              <w:t>Teacher Input</w:t>
            </w:r>
          </w:p>
        </w:tc>
        <w:tc>
          <w:tcPr>
            <w:tcW w:w="1955" w:type="dxa"/>
            <w:gridSpan w:val="3"/>
            <w:tcBorders>
              <w:left w:val="single" w:sz="18" w:space="0" w:color="000000"/>
              <w:bottom w:val="nil"/>
              <w:right w:val="single" w:sz="18" w:space="0" w:color="000000"/>
            </w:tcBorders>
          </w:tcPr>
          <w:p w:rsidR="00074AA4" w:rsidRPr="00A73BF7" w:rsidRDefault="00A73BF7" w:rsidP="00A73BF7">
            <w:pPr>
              <w:jc w:val="center"/>
              <w:rPr>
                <w:rFonts w:ascii="Arial" w:hAnsi="Arial" w:cs="Arial"/>
                <w:b/>
                <w:bCs/>
                <w:i/>
                <w:iCs/>
                <w:sz w:val="20"/>
                <w:szCs w:val="20"/>
              </w:rPr>
            </w:pPr>
            <w:r w:rsidRPr="00A73BF7">
              <w:rPr>
                <w:rFonts w:ascii="Arial" w:hAnsi="Arial" w:cs="Arial"/>
                <w:b/>
                <w:bCs/>
                <w:i/>
                <w:iCs/>
                <w:sz w:val="20"/>
                <w:szCs w:val="20"/>
              </w:rPr>
              <w:t>Critical Thinking</w:t>
            </w:r>
          </w:p>
        </w:tc>
        <w:tc>
          <w:tcPr>
            <w:tcW w:w="2459" w:type="dxa"/>
            <w:tcBorders>
              <w:left w:val="single" w:sz="18" w:space="0" w:color="000000"/>
              <w:bottom w:val="nil"/>
              <w:right w:val="single" w:sz="18" w:space="0" w:color="000000"/>
            </w:tcBorders>
          </w:tcPr>
          <w:p w:rsidR="00074AA4" w:rsidRPr="00A73BF7" w:rsidRDefault="00A73BF7" w:rsidP="00A73BF7">
            <w:pPr>
              <w:jc w:val="center"/>
              <w:rPr>
                <w:rFonts w:ascii="Arial" w:hAnsi="Arial" w:cs="Arial"/>
                <w:b/>
                <w:bCs/>
                <w:i/>
                <w:iCs/>
                <w:sz w:val="20"/>
                <w:szCs w:val="20"/>
              </w:rPr>
            </w:pPr>
            <w:r w:rsidRPr="00A73BF7">
              <w:rPr>
                <w:rFonts w:ascii="Arial" w:hAnsi="Arial" w:cs="Arial"/>
                <w:b/>
                <w:bCs/>
                <w:i/>
                <w:iCs/>
                <w:sz w:val="20"/>
                <w:szCs w:val="20"/>
              </w:rPr>
              <w:t>Lesson Effectiveness</w:t>
            </w:r>
          </w:p>
        </w:tc>
      </w:tr>
      <w:tr w:rsidR="005F09F9" w:rsidTr="00A73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2206" w:type="dxa"/>
            <w:tcBorders>
              <w:top w:val="nil"/>
              <w:left w:val="single" w:sz="18" w:space="0" w:color="000000"/>
              <w:bottom w:val="single" w:sz="18" w:space="0" w:color="000000"/>
              <w:right w:val="single" w:sz="18" w:space="0" w:color="000000"/>
            </w:tcBorders>
          </w:tcPr>
          <w:p w:rsidR="00A73BF7" w:rsidRPr="00A73BF7" w:rsidRDefault="00A73BF7" w:rsidP="00A73BF7">
            <w:pPr>
              <w:jc w:val="center"/>
              <w:rPr>
                <w:rFonts w:ascii="Arial" w:hAnsi="Arial" w:cs="Arial"/>
                <w:b/>
                <w:bCs/>
                <w:i/>
                <w:iCs/>
                <w:sz w:val="20"/>
                <w:szCs w:val="20"/>
              </w:rPr>
            </w:pPr>
            <w:r w:rsidRPr="00A73BF7">
              <w:rPr>
                <w:rFonts w:ascii="Arial" w:hAnsi="Arial" w:cs="Arial"/>
                <w:b/>
                <w:bCs/>
                <w:i/>
                <w:iCs/>
                <w:sz w:val="20"/>
                <w:szCs w:val="20"/>
              </w:rPr>
              <w:t>1 2 3 4</w:t>
            </w:r>
          </w:p>
        </w:tc>
        <w:tc>
          <w:tcPr>
            <w:tcW w:w="2319" w:type="dxa"/>
            <w:gridSpan w:val="2"/>
            <w:tcBorders>
              <w:top w:val="nil"/>
              <w:left w:val="single" w:sz="18" w:space="0" w:color="000000"/>
              <w:bottom w:val="single" w:sz="18" w:space="0" w:color="000000"/>
              <w:right w:val="single" w:sz="18" w:space="0" w:color="000000"/>
            </w:tcBorders>
          </w:tcPr>
          <w:p w:rsidR="00A73BF7" w:rsidRPr="00A73BF7" w:rsidRDefault="00A73BF7" w:rsidP="00A73BF7">
            <w:pPr>
              <w:jc w:val="center"/>
              <w:rPr>
                <w:rFonts w:ascii="Arial" w:hAnsi="Arial" w:cs="Arial"/>
                <w:b/>
                <w:bCs/>
                <w:i/>
                <w:iCs/>
                <w:sz w:val="20"/>
                <w:szCs w:val="20"/>
              </w:rPr>
            </w:pPr>
            <w:r w:rsidRPr="00A73BF7">
              <w:rPr>
                <w:rFonts w:ascii="Arial" w:hAnsi="Arial" w:cs="Arial"/>
                <w:b/>
                <w:bCs/>
                <w:i/>
                <w:iCs/>
                <w:sz w:val="20"/>
                <w:szCs w:val="20"/>
              </w:rPr>
              <w:t>1 2 3 4</w:t>
            </w:r>
          </w:p>
        </w:tc>
        <w:tc>
          <w:tcPr>
            <w:tcW w:w="2095" w:type="dxa"/>
            <w:gridSpan w:val="3"/>
            <w:tcBorders>
              <w:top w:val="nil"/>
              <w:left w:val="single" w:sz="18" w:space="0" w:color="000000"/>
              <w:bottom w:val="single" w:sz="18" w:space="0" w:color="000000"/>
              <w:right w:val="single" w:sz="18" w:space="0" w:color="000000"/>
            </w:tcBorders>
          </w:tcPr>
          <w:p w:rsidR="00A73BF7" w:rsidRPr="00A73BF7" w:rsidRDefault="00A73BF7" w:rsidP="00A73BF7">
            <w:pPr>
              <w:jc w:val="center"/>
              <w:rPr>
                <w:rFonts w:ascii="Arial" w:hAnsi="Arial" w:cs="Arial"/>
                <w:b/>
                <w:bCs/>
                <w:i/>
                <w:iCs/>
                <w:sz w:val="20"/>
                <w:szCs w:val="20"/>
              </w:rPr>
            </w:pPr>
            <w:r w:rsidRPr="00A73BF7">
              <w:rPr>
                <w:rFonts w:ascii="Arial" w:hAnsi="Arial" w:cs="Arial"/>
                <w:b/>
                <w:bCs/>
                <w:i/>
                <w:iCs/>
                <w:sz w:val="20"/>
                <w:szCs w:val="20"/>
              </w:rPr>
              <w:t>1 2 3 4</w:t>
            </w:r>
          </w:p>
        </w:tc>
        <w:tc>
          <w:tcPr>
            <w:tcW w:w="1955" w:type="dxa"/>
            <w:gridSpan w:val="3"/>
            <w:tcBorders>
              <w:top w:val="nil"/>
              <w:left w:val="single" w:sz="18" w:space="0" w:color="000000"/>
              <w:bottom w:val="single" w:sz="18" w:space="0" w:color="000000"/>
              <w:right w:val="single" w:sz="18" w:space="0" w:color="000000"/>
            </w:tcBorders>
          </w:tcPr>
          <w:p w:rsidR="00A73BF7" w:rsidRPr="00A73BF7" w:rsidRDefault="00A73BF7" w:rsidP="00A73BF7">
            <w:pPr>
              <w:jc w:val="center"/>
              <w:rPr>
                <w:rFonts w:ascii="Arial" w:hAnsi="Arial" w:cs="Arial"/>
                <w:b/>
                <w:bCs/>
                <w:i/>
                <w:iCs/>
                <w:sz w:val="20"/>
                <w:szCs w:val="20"/>
              </w:rPr>
            </w:pPr>
            <w:r w:rsidRPr="00A73BF7">
              <w:rPr>
                <w:rFonts w:ascii="Arial" w:hAnsi="Arial" w:cs="Arial"/>
                <w:b/>
                <w:bCs/>
                <w:i/>
                <w:iCs/>
                <w:sz w:val="20"/>
                <w:szCs w:val="20"/>
              </w:rPr>
              <w:t>1 2 3 4</w:t>
            </w:r>
          </w:p>
        </w:tc>
        <w:tc>
          <w:tcPr>
            <w:tcW w:w="2459" w:type="dxa"/>
            <w:tcBorders>
              <w:top w:val="nil"/>
              <w:left w:val="single" w:sz="18" w:space="0" w:color="000000"/>
              <w:bottom w:val="single" w:sz="18" w:space="0" w:color="000000"/>
              <w:right w:val="single" w:sz="18" w:space="0" w:color="000000"/>
            </w:tcBorders>
          </w:tcPr>
          <w:p w:rsidR="00A73BF7" w:rsidRPr="00A73BF7" w:rsidRDefault="00A73BF7" w:rsidP="00A73BF7">
            <w:pPr>
              <w:jc w:val="center"/>
              <w:rPr>
                <w:rFonts w:ascii="Arial" w:hAnsi="Arial" w:cs="Arial"/>
                <w:b/>
                <w:bCs/>
                <w:i/>
                <w:iCs/>
                <w:sz w:val="20"/>
                <w:szCs w:val="20"/>
              </w:rPr>
            </w:pPr>
            <w:r w:rsidRPr="00A73BF7">
              <w:rPr>
                <w:rFonts w:ascii="Arial" w:hAnsi="Arial" w:cs="Arial"/>
                <w:b/>
                <w:bCs/>
                <w:i/>
                <w:iCs/>
                <w:sz w:val="20"/>
                <w:szCs w:val="20"/>
              </w:rPr>
              <w:t>1 2 3 4</w:t>
            </w:r>
          </w:p>
        </w:tc>
      </w:tr>
    </w:tbl>
    <w:p w:rsidR="00D24A7E" w:rsidRDefault="00D24A7E"/>
    <w:sectPr w:rsidR="00D24A7E" w:rsidSect="00A73BF7">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6D2" w:rsidRDefault="008266D2" w:rsidP="00A73BF7">
      <w:r>
        <w:separator/>
      </w:r>
    </w:p>
  </w:endnote>
  <w:endnote w:type="continuationSeparator" w:id="1">
    <w:p w:rsidR="008266D2" w:rsidRDefault="008266D2" w:rsidP="00A73B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F7" w:rsidRDefault="00A73BF7">
    <w:pPr>
      <w:pStyle w:val="Footer"/>
      <w:jc w:val="center"/>
    </w:pPr>
    <w:fldSimple w:instr=" PAGE   \* MERGEFORMAT ">
      <w:r w:rsidR="00930DA0">
        <w:rPr>
          <w:noProof/>
        </w:rPr>
        <w:t>2</w:t>
      </w:r>
    </w:fldSimple>
  </w:p>
  <w:p w:rsidR="00A73BF7" w:rsidRDefault="00A73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6D2" w:rsidRDefault="008266D2" w:rsidP="00A73BF7">
      <w:r>
        <w:separator/>
      </w:r>
    </w:p>
  </w:footnote>
  <w:footnote w:type="continuationSeparator" w:id="1">
    <w:p w:rsidR="008266D2" w:rsidRDefault="008266D2" w:rsidP="00A73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6EA"/>
    <w:multiLevelType w:val="hybridMultilevel"/>
    <w:tmpl w:val="95DA7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A1712A"/>
    <w:multiLevelType w:val="hybridMultilevel"/>
    <w:tmpl w:val="55E0E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7A22B2"/>
    <w:multiLevelType w:val="hybridMultilevel"/>
    <w:tmpl w:val="7AF4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00C01"/>
    <w:multiLevelType w:val="hybridMultilevel"/>
    <w:tmpl w:val="6986C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BF7042"/>
    <w:multiLevelType w:val="hybridMultilevel"/>
    <w:tmpl w:val="C48A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2C41AB"/>
    <w:multiLevelType w:val="multilevel"/>
    <w:tmpl w:val="04022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320FC7"/>
    <w:multiLevelType w:val="hybridMultilevel"/>
    <w:tmpl w:val="15584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doNotShadeFormData/>
  <w:noPunctuationKerning/>
  <w:characterSpacingControl w:val="doNotCompress"/>
  <w:footnotePr>
    <w:footnote w:id="0"/>
    <w:footnote w:id="1"/>
  </w:footnotePr>
  <w:endnotePr>
    <w:endnote w:id="0"/>
    <w:endnote w:id="1"/>
  </w:endnotePr>
  <w:compat/>
  <w:rsids>
    <w:rsidRoot w:val="003B480C"/>
    <w:rsid w:val="000044BB"/>
    <w:rsid w:val="00074AA4"/>
    <w:rsid w:val="000D1D76"/>
    <w:rsid w:val="001E26E6"/>
    <w:rsid w:val="00225720"/>
    <w:rsid w:val="00290884"/>
    <w:rsid w:val="00297EBA"/>
    <w:rsid w:val="002D32F4"/>
    <w:rsid w:val="003047BC"/>
    <w:rsid w:val="003B480C"/>
    <w:rsid w:val="003F1B6E"/>
    <w:rsid w:val="004146A4"/>
    <w:rsid w:val="004A57C4"/>
    <w:rsid w:val="005F09F9"/>
    <w:rsid w:val="00601ED6"/>
    <w:rsid w:val="006E662A"/>
    <w:rsid w:val="006F3AE6"/>
    <w:rsid w:val="00754853"/>
    <w:rsid w:val="008266D2"/>
    <w:rsid w:val="00863B4C"/>
    <w:rsid w:val="008E200C"/>
    <w:rsid w:val="00930DA0"/>
    <w:rsid w:val="00981F34"/>
    <w:rsid w:val="00A02FF4"/>
    <w:rsid w:val="00A3050D"/>
    <w:rsid w:val="00A4180B"/>
    <w:rsid w:val="00A454ED"/>
    <w:rsid w:val="00A73BF7"/>
    <w:rsid w:val="00A956E3"/>
    <w:rsid w:val="00BB22B5"/>
    <w:rsid w:val="00BE4E75"/>
    <w:rsid w:val="00C56EBD"/>
    <w:rsid w:val="00C93D0D"/>
    <w:rsid w:val="00CE197D"/>
    <w:rsid w:val="00D24A7E"/>
    <w:rsid w:val="00D5225F"/>
    <w:rsid w:val="00D97ECD"/>
    <w:rsid w:val="00DC3DDC"/>
    <w:rsid w:val="00EB5355"/>
    <w:rsid w:val="00ED571C"/>
    <w:rsid w:val="00EF588F"/>
    <w:rsid w:val="00F0596B"/>
    <w:rsid w:val="00F2223A"/>
    <w:rsid w:val="00F36F39"/>
    <w:rsid w:val="00F951BB"/>
    <w:rsid w:val="00FA4E69"/>
    <w:rsid w:val="00FD3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0D"/>
    <w:rPr>
      <w:sz w:val="24"/>
      <w:szCs w:val="24"/>
    </w:rPr>
  </w:style>
  <w:style w:type="paragraph" w:styleId="Heading1">
    <w:name w:val="heading 1"/>
    <w:basedOn w:val="Normal"/>
    <w:next w:val="Normal"/>
    <w:qFormat/>
    <w:rsid w:val="00C93D0D"/>
    <w:pPr>
      <w:keepNext/>
      <w:framePr w:hSpace="180" w:wrap="around" w:vAnchor="page" w:hAnchor="margin" w:xAlign="center" w:y="361"/>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A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3BF7"/>
    <w:pPr>
      <w:tabs>
        <w:tab w:val="center" w:pos="4680"/>
        <w:tab w:val="right" w:pos="9360"/>
      </w:tabs>
    </w:pPr>
  </w:style>
  <w:style w:type="character" w:customStyle="1" w:styleId="HeaderChar">
    <w:name w:val="Header Char"/>
    <w:basedOn w:val="DefaultParagraphFont"/>
    <w:link w:val="Header"/>
    <w:uiPriority w:val="99"/>
    <w:semiHidden/>
    <w:rsid w:val="00A73BF7"/>
    <w:rPr>
      <w:sz w:val="24"/>
      <w:szCs w:val="24"/>
      <w:lang w:eastAsia="en-US"/>
    </w:rPr>
  </w:style>
  <w:style w:type="paragraph" w:styleId="Footer">
    <w:name w:val="footer"/>
    <w:basedOn w:val="Normal"/>
    <w:link w:val="FooterChar"/>
    <w:uiPriority w:val="99"/>
    <w:unhideWhenUsed/>
    <w:rsid w:val="00A73BF7"/>
    <w:pPr>
      <w:tabs>
        <w:tab w:val="center" w:pos="4680"/>
        <w:tab w:val="right" w:pos="9360"/>
      </w:tabs>
    </w:pPr>
  </w:style>
  <w:style w:type="character" w:customStyle="1" w:styleId="FooterChar">
    <w:name w:val="Footer Char"/>
    <w:basedOn w:val="DefaultParagraphFont"/>
    <w:link w:val="Footer"/>
    <w:uiPriority w:val="99"/>
    <w:rsid w:val="00A73BF7"/>
    <w:rPr>
      <w:sz w:val="24"/>
      <w:szCs w:val="24"/>
      <w:lang w:eastAsia="en-US"/>
    </w:rPr>
  </w:style>
  <w:style w:type="character" w:styleId="Hyperlink">
    <w:name w:val="Hyperlink"/>
    <w:basedOn w:val="DefaultParagraphFont"/>
    <w:uiPriority w:val="99"/>
    <w:unhideWhenUsed/>
    <w:rsid w:val="00D5225F"/>
    <w:rPr>
      <w:color w:val="0000FF"/>
      <w:u w:val="single"/>
    </w:rPr>
  </w:style>
  <w:style w:type="character" w:styleId="FollowedHyperlink">
    <w:name w:val="FollowedHyperlink"/>
    <w:basedOn w:val="DefaultParagraphFont"/>
    <w:uiPriority w:val="99"/>
    <w:semiHidden/>
    <w:unhideWhenUsed/>
    <w:rsid w:val="00D5225F"/>
    <w:rPr>
      <w:color w:val="800080"/>
      <w:u w:val="single"/>
    </w:rPr>
  </w:style>
</w:styles>
</file>

<file path=word/webSettings.xml><?xml version="1.0" encoding="utf-8"?>
<w:webSettings xmlns:r="http://schemas.openxmlformats.org/officeDocument/2006/relationships" xmlns:w="http://schemas.openxmlformats.org/wordprocessingml/2006/main">
  <w:divs>
    <w:div w:id="1636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Tv1Dmu5CY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9FE3-2998-42F1-A5CA-CFFBD799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Lesson Plan</vt:lpstr>
    </vt:vector>
  </TitlesOfParts>
  <Company>Charlotte-Mecklenburg School District</Company>
  <LinksUpToDate>false</LinksUpToDate>
  <CharactersWithSpaces>3257</CharactersWithSpaces>
  <SharedDoc>false</SharedDoc>
  <HLinks>
    <vt:vector size="6" baseType="variant">
      <vt:variant>
        <vt:i4>3014691</vt:i4>
      </vt:variant>
      <vt:variant>
        <vt:i4>30</vt:i4>
      </vt:variant>
      <vt:variant>
        <vt:i4>0</vt:i4>
      </vt:variant>
      <vt:variant>
        <vt:i4>5</vt:i4>
      </vt:variant>
      <vt:variant>
        <vt:lpwstr>http://www.youtube.com/watch?v=mTv1Dmu5CYc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Charlotte-Mecklenburg School District</dc:creator>
  <cp:keywords/>
  <dc:description/>
  <cp:lastModifiedBy>jeffrey.moshe</cp:lastModifiedBy>
  <cp:revision>2</cp:revision>
  <cp:lastPrinted>2012-11-20T19:11:00Z</cp:lastPrinted>
  <dcterms:created xsi:type="dcterms:W3CDTF">2012-12-06T13:32:00Z</dcterms:created>
  <dcterms:modified xsi:type="dcterms:W3CDTF">2012-12-06T13:32:00Z</dcterms:modified>
</cp:coreProperties>
</file>