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35" w:rsidRPr="002E6DFE" w:rsidRDefault="005751AA" w:rsidP="003E5D62">
      <w:pPr>
        <w:jc w:val="center"/>
        <w:rPr>
          <w:rFonts w:ascii="Bookman Old Style" w:eastAsia="MS Mincho" w:hAnsi="Bookman Old Style"/>
          <w:b/>
          <w:i/>
          <w:sz w:val="28"/>
          <w:szCs w:val="28"/>
          <w:u w:val="single"/>
        </w:rPr>
      </w:pPr>
      <w:r>
        <w:rPr>
          <w:rFonts w:ascii="Bookman Old Style" w:eastAsia="MS Mincho" w:hAnsi="Bookman Old Style"/>
          <w:b/>
          <w:i/>
          <w:sz w:val="28"/>
          <w:szCs w:val="28"/>
          <w:u w:val="single"/>
        </w:rPr>
        <w:t xml:space="preserve">REQUIRED </w:t>
      </w:r>
      <w:r w:rsidR="00837535" w:rsidRPr="002E6DFE">
        <w:rPr>
          <w:rFonts w:ascii="Bookman Old Style" w:eastAsia="MS Mincho" w:hAnsi="Bookman Old Style"/>
          <w:b/>
          <w:i/>
          <w:sz w:val="28"/>
          <w:szCs w:val="28"/>
          <w:u w:val="single"/>
        </w:rPr>
        <w:t>Independent Reading Log</w:t>
      </w:r>
    </w:p>
    <w:p w:rsidR="002E6DFE" w:rsidRDefault="0030462A" w:rsidP="005751AA">
      <w:pPr>
        <w:ind w:firstLine="720"/>
        <w:rPr>
          <w:rFonts w:ascii="Bookman Old Style" w:eastAsia="MS Mincho" w:hAnsi="Bookman Old Style"/>
          <w:b/>
          <w:sz w:val="18"/>
          <w:szCs w:val="18"/>
        </w:rPr>
      </w:pPr>
      <w:r w:rsidRPr="002E6DFE">
        <w:rPr>
          <w:rFonts w:ascii="Bookman Old Style" w:eastAsia="MS Mincho" w:hAnsi="Bookman Old Style"/>
          <w:b/>
          <w:sz w:val="18"/>
          <w:szCs w:val="18"/>
        </w:rPr>
        <w:t xml:space="preserve">To students and parents: </w:t>
      </w:r>
      <w:r w:rsidR="00B44AEA" w:rsidRPr="002E6DFE">
        <w:rPr>
          <w:rFonts w:ascii="Bookman Old Style" w:eastAsia="MS Mincho" w:hAnsi="Bookman Old Style"/>
          <w:b/>
          <w:sz w:val="18"/>
          <w:szCs w:val="18"/>
        </w:rPr>
        <w:t>Mr. Moshé</w:t>
      </w:r>
      <w:r w:rsidRPr="002E6DFE">
        <w:rPr>
          <w:rFonts w:ascii="Bookman Old Style" w:eastAsia="MS Mincho" w:hAnsi="Bookman Old Style"/>
          <w:b/>
          <w:sz w:val="18"/>
          <w:szCs w:val="18"/>
        </w:rPr>
        <w:t xml:space="preserve"> has set the standard </w:t>
      </w:r>
      <w:r w:rsidR="005751AA">
        <w:rPr>
          <w:rFonts w:ascii="Bookman Old Style" w:eastAsia="MS Mincho" w:hAnsi="Bookman Old Style"/>
          <w:b/>
          <w:sz w:val="18"/>
          <w:szCs w:val="18"/>
        </w:rPr>
        <w:t>for reading at a minimum of 12 novels in an academic year; this does not include summer reading. A round goal of 1 million words is the objective to meet.</w:t>
      </w:r>
      <w:r w:rsidR="005751AA" w:rsidRPr="005751AA">
        <w:rPr>
          <w:rFonts w:ascii="Bookman Old Style" w:eastAsia="MS Mincho" w:hAnsi="Bookman Old Style"/>
          <w:b/>
          <w:sz w:val="18"/>
          <w:szCs w:val="18"/>
        </w:rPr>
        <w:t xml:space="preserve"> </w:t>
      </w:r>
      <w:r w:rsidR="005751AA">
        <w:rPr>
          <w:rFonts w:ascii="Bookman Old Style" w:eastAsia="MS Mincho" w:hAnsi="Bookman Old Style"/>
          <w:b/>
          <w:sz w:val="18"/>
          <w:szCs w:val="18"/>
        </w:rPr>
        <w:t>That is roughly equal to 20 two hundred page books.</w:t>
      </w:r>
    </w:p>
    <w:p w:rsidR="005751AA" w:rsidRDefault="005751AA" w:rsidP="005751AA">
      <w:pPr>
        <w:ind w:firstLine="720"/>
        <w:rPr>
          <w:rFonts w:ascii="Bookman Old Style" w:eastAsia="MS Mincho" w:hAnsi="Bookman Old Style"/>
          <w:b/>
          <w:sz w:val="18"/>
          <w:szCs w:val="18"/>
        </w:rPr>
      </w:pPr>
      <w:r>
        <w:rPr>
          <w:rFonts w:ascii="Bookman Old Style" w:eastAsia="MS Mincho" w:hAnsi="Bookman Old Style"/>
          <w:b/>
          <w:sz w:val="18"/>
          <w:szCs w:val="18"/>
        </w:rPr>
        <w:t>To help meet this standard, e</w:t>
      </w:r>
      <w:r w:rsidR="005262B7">
        <w:rPr>
          <w:rFonts w:ascii="Bookman Old Style" w:eastAsia="MS Mincho" w:hAnsi="Bookman Old Style"/>
          <w:b/>
          <w:sz w:val="18"/>
          <w:szCs w:val="18"/>
        </w:rPr>
        <w:t>ach student is required to:</w:t>
      </w:r>
    </w:p>
    <w:p w:rsidR="005751AA" w:rsidRDefault="005751AA" w:rsidP="005751AA">
      <w:pPr>
        <w:numPr>
          <w:ilvl w:val="0"/>
          <w:numId w:val="8"/>
        </w:numPr>
        <w:rPr>
          <w:rFonts w:ascii="Bookman Old Style" w:eastAsia="MS Mincho" w:hAnsi="Bookman Old Style"/>
          <w:b/>
          <w:sz w:val="18"/>
          <w:szCs w:val="18"/>
        </w:rPr>
      </w:pPr>
      <w:r>
        <w:rPr>
          <w:rFonts w:ascii="Bookman Old Style" w:eastAsia="MS Mincho" w:hAnsi="Bookman Old Style"/>
          <w:b/>
          <w:sz w:val="18"/>
          <w:szCs w:val="18"/>
        </w:rPr>
        <w:t>R</w:t>
      </w:r>
      <w:r w:rsidR="0030462A" w:rsidRPr="002E6DFE">
        <w:rPr>
          <w:rFonts w:ascii="Bookman Old Style" w:eastAsia="MS Mincho" w:hAnsi="Bookman Old Style"/>
          <w:b/>
          <w:sz w:val="18"/>
          <w:szCs w:val="18"/>
        </w:rPr>
        <w:t xml:space="preserve">ead 20 minutes a day </w:t>
      </w:r>
      <w:r w:rsidR="0030462A" w:rsidRPr="00FB1CFD">
        <w:rPr>
          <w:rFonts w:ascii="Bookman Old Style" w:eastAsia="MS Mincho" w:hAnsi="Bookman Old Style"/>
          <w:b/>
          <w:i/>
          <w:sz w:val="18"/>
          <w:szCs w:val="18"/>
          <w:u w:val="single"/>
        </w:rPr>
        <w:t xml:space="preserve">after </w:t>
      </w:r>
      <w:r w:rsidRPr="00FB1CFD">
        <w:rPr>
          <w:rFonts w:ascii="Bookman Old Style" w:eastAsia="MS Mincho" w:hAnsi="Bookman Old Style"/>
          <w:b/>
          <w:i/>
          <w:sz w:val="18"/>
          <w:szCs w:val="18"/>
          <w:u w:val="single"/>
        </w:rPr>
        <w:t>school</w:t>
      </w:r>
      <w:r>
        <w:rPr>
          <w:rFonts w:ascii="Bookman Old Style" w:eastAsia="MS Mincho" w:hAnsi="Bookman Old Style"/>
          <w:b/>
          <w:sz w:val="18"/>
          <w:szCs w:val="18"/>
        </w:rPr>
        <w:t xml:space="preserve">; this includes weekends and holidays. </w:t>
      </w:r>
    </w:p>
    <w:p w:rsidR="002E6DFE" w:rsidRPr="005751AA" w:rsidRDefault="0030462A" w:rsidP="002E6DFE">
      <w:pPr>
        <w:numPr>
          <w:ilvl w:val="1"/>
          <w:numId w:val="1"/>
        </w:numPr>
        <w:rPr>
          <w:rFonts w:ascii="Bookman Old Style" w:eastAsia="MS Mincho" w:hAnsi="Bookman Old Style"/>
          <w:b/>
          <w:sz w:val="18"/>
          <w:szCs w:val="18"/>
        </w:rPr>
      </w:pPr>
      <w:r w:rsidRPr="005751AA">
        <w:rPr>
          <w:rFonts w:ascii="Bookman Old Style" w:eastAsia="MS Mincho" w:hAnsi="Bookman Old Style"/>
          <w:b/>
          <w:sz w:val="18"/>
          <w:szCs w:val="18"/>
        </w:rPr>
        <w:t xml:space="preserve">Record </w:t>
      </w:r>
      <w:r w:rsidR="00F32BB2" w:rsidRPr="005751AA">
        <w:rPr>
          <w:rFonts w:ascii="Bookman Old Style" w:eastAsia="MS Mincho" w:hAnsi="Bookman Old Style"/>
          <w:b/>
          <w:sz w:val="18"/>
          <w:szCs w:val="18"/>
        </w:rPr>
        <w:t>your da</w:t>
      </w:r>
      <w:r w:rsidR="005751AA">
        <w:rPr>
          <w:rFonts w:ascii="Bookman Old Style" w:eastAsia="MS Mincho" w:hAnsi="Bookman Old Style"/>
          <w:b/>
          <w:sz w:val="18"/>
          <w:szCs w:val="18"/>
        </w:rPr>
        <w:t xml:space="preserve">ily reading on this form. </w:t>
      </w:r>
      <w:r w:rsidR="00B35DDA" w:rsidRPr="005751AA">
        <w:rPr>
          <w:rFonts w:ascii="Bookman Old Style" w:eastAsia="MS Mincho" w:hAnsi="Bookman Old Style"/>
          <w:b/>
          <w:sz w:val="18"/>
          <w:szCs w:val="18"/>
        </w:rPr>
        <w:t>R</w:t>
      </w:r>
      <w:r w:rsidR="00F32BB2" w:rsidRPr="005751AA">
        <w:rPr>
          <w:rFonts w:ascii="Bookman Old Style" w:eastAsia="MS Mincho" w:hAnsi="Bookman Old Style"/>
          <w:b/>
          <w:sz w:val="18"/>
          <w:szCs w:val="18"/>
        </w:rPr>
        <w:t xml:space="preserve">ecord all your </w:t>
      </w:r>
      <w:r w:rsidR="005262B7">
        <w:rPr>
          <w:rFonts w:ascii="Bookman Old Style" w:eastAsia="MS Mincho" w:hAnsi="Bookman Old Style"/>
          <w:b/>
          <w:sz w:val="18"/>
          <w:szCs w:val="18"/>
        </w:rPr>
        <w:t xml:space="preserve">self-selected </w:t>
      </w:r>
      <w:r w:rsidR="00F32BB2" w:rsidRPr="005751AA">
        <w:rPr>
          <w:rFonts w:ascii="Bookman Old Style" w:eastAsia="MS Mincho" w:hAnsi="Bookman Old Style"/>
          <w:b/>
          <w:sz w:val="18"/>
          <w:szCs w:val="18"/>
        </w:rPr>
        <w:t>reading</w:t>
      </w:r>
      <w:r w:rsidR="00B35DDA" w:rsidRPr="005751AA">
        <w:rPr>
          <w:rFonts w:ascii="Bookman Old Style" w:eastAsia="MS Mincho" w:hAnsi="Bookman Old Style"/>
          <w:b/>
          <w:sz w:val="18"/>
          <w:szCs w:val="18"/>
        </w:rPr>
        <w:t xml:space="preserve">: </w:t>
      </w:r>
      <w:r w:rsidR="005751AA">
        <w:rPr>
          <w:rFonts w:ascii="Bookman Old Style" w:eastAsia="MS Mincho" w:hAnsi="Bookman Old Style"/>
          <w:b/>
          <w:sz w:val="18"/>
          <w:szCs w:val="18"/>
        </w:rPr>
        <w:t xml:space="preserve">novels, </w:t>
      </w:r>
      <w:r w:rsidR="00F32BB2" w:rsidRPr="005751AA">
        <w:rPr>
          <w:rFonts w:ascii="Bookman Old Style" w:eastAsia="MS Mincho" w:hAnsi="Bookman Old Style"/>
          <w:b/>
          <w:sz w:val="18"/>
          <w:szCs w:val="18"/>
        </w:rPr>
        <w:t>magazines, newspapers, online articles, manuals, and non-fiction books</w:t>
      </w:r>
      <w:r w:rsidR="00F659BF" w:rsidRPr="005751AA">
        <w:rPr>
          <w:rFonts w:ascii="Bookman Old Style" w:eastAsia="MS Mincho" w:hAnsi="Bookman Old Style"/>
          <w:b/>
          <w:sz w:val="18"/>
          <w:szCs w:val="18"/>
        </w:rPr>
        <w:t xml:space="preserve"> as long as it’s not part of a school assignment</w:t>
      </w:r>
      <w:r w:rsidR="00F32BB2" w:rsidRPr="005751AA">
        <w:rPr>
          <w:rFonts w:ascii="Bookman Old Style" w:eastAsia="MS Mincho" w:hAnsi="Bookman Old Style"/>
          <w:b/>
          <w:sz w:val="18"/>
          <w:szCs w:val="18"/>
        </w:rPr>
        <w:t xml:space="preserve">.  </w:t>
      </w:r>
    </w:p>
    <w:p w:rsidR="002E6DFE" w:rsidRDefault="002E6DFE" w:rsidP="002E6DFE">
      <w:pPr>
        <w:numPr>
          <w:ilvl w:val="1"/>
          <w:numId w:val="1"/>
        </w:numPr>
        <w:rPr>
          <w:rFonts w:ascii="Bookman Old Style" w:eastAsia="MS Mincho" w:hAnsi="Bookman Old Style"/>
          <w:b/>
          <w:sz w:val="18"/>
          <w:szCs w:val="18"/>
        </w:rPr>
      </w:pPr>
      <w:r>
        <w:rPr>
          <w:rFonts w:ascii="Bookman Old Style" w:eastAsia="MS Mincho" w:hAnsi="Bookman Old Style"/>
          <w:b/>
          <w:sz w:val="18"/>
          <w:szCs w:val="18"/>
        </w:rPr>
        <w:t>Read what you like to read - e</w:t>
      </w:r>
      <w:r w:rsidR="00F659BF" w:rsidRPr="002E6DFE">
        <w:rPr>
          <w:rFonts w:ascii="Bookman Old Style" w:eastAsia="MS Mincho" w:hAnsi="Bookman Old Style"/>
          <w:b/>
          <w:sz w:val="18"/>
          <w:szCs w:val="18"/>
        </w:rPr>
        <w:t>njoy reading!</w:t>
      </w:r>
      <w:r w:rsidRPr="002E6DFE">
        <w:rPr>
          <w:rFonts w:ascii="Bookman Old Style" w:eastAsia="MS Mincho" w:hAnsi="Bookman Old Style"/>
          <w:b/>
          <w:sz w:val="18"/>
          <w:szCs w:val="18"/>
        </w:rPr>
        <w:t xml:space="preserve"> </w:t>
      </w:r>
    </w:p>
    <w:p w:rsidR="00FB1CFD" w:rsidRPr="005262B7" w:rsidRDefault="002E6DFE" w:rsidP="00FB1CFD">
      <w:pPr>
        <w:jc w:val="center"/>
        <w:rPr>
          <w:rFonts w:eastAsia="MS Mincho"/>
          <w:b/>
          <w:i/>
          <w:sz w:val="32"/>
          <w:szCs w:val="28"/>
          <w:u w:val="single"/>
        </w:rPr>
      </w:pPr>
      <w:r w:rsidRPr="005262B7">
        <w:rPr>
          <w:rFonts w:eastAsia="MS Mincho"/>
          <w:b/>
          <w:i/>
          <w:sz w:val="32"/>
          <w:szCs w:val="28"/>
          <w:u w:val="single"/>
        </w:rPr>
        <w:t>Grading Scale</w:t>
      </w:r>
      <w:r w:rsidR="005262B7" w:rsidRPr="005262B7">
        <w:rPr>
          <w:rFonts w:eastAsia="MS Mincho"/>
          <w:b/>
          <w:i/>
          <w:sz w:val="32"/>
          <w:szCs w:val="28"/>
          <w:u w:val="single"/>
        </w:rPr>
        <w:t xml:space="preserve"> – PARENTS – Do </w:t>
      </w:r>
      <w:r w:rsidR="005262B7" w:rsidRPr="00E6463A">
        <w:rPr>
          <w:rFonts w:eastAsia="MS Mincho"/>
          <w:b/>
          <w:i/>
          <w:sz w:val="32"/>
          <w:szCs w:val="28"/>
          <w:u w:val="single"/>
        </w:rPr>
        <w:t>NOT</w:t>
      </w:r>
      <w:r w:rsidR="005262B7" w:rsidRPr="005262B7">
        <w:rPr>
          <w:rFonts w:eastAsia="MS Mincho"/>
          <w:b/>
          <w:i/>
          <w:sz w:val="32"/>
          <w:szCs w:val="28"/>
          <w:u w:val="single"/>
        </w:rPr>
        <w:t xml:space="preserve"> initial if you didn’t see it happen!!!</w:t>
      </w:r>
    </w:p>
    <w:p w:rsidR="002E6DFE" w:rsidRDefault="002E6DFE" w:rsidP="002E6DFE">
      <w:pPr>
        <w:rPr>
          <w:rFonts w:ascii="Bookman Old Style" w:eastAsia="MS Mincho" w:hAnsi="Bookman Old Style"/>
          <w:sz w:val="18"/>
          <w:szCs w:val="18"/>
        </w:rPr>
      </w:pPr>
      <w:r w:rsidRPr="002E6DFE">
        <w:rPr>
          <w:rFonts w:ascii="Bookman Old Style" w:eastAsia="MS Mincho" w:hAnsi="Bookman Old Style"/>
          <w:sz w:val="18"/>
          <w:szCs w:val="18"/>
        </w:rPr>
        <w:t xml:space="preserve">Reading Logs are worth </w:t>
      </w:r>
      <w:r w:rsidRPr="002E6DFE">
        <w:rPr>
          <w:rFonts w:ascii="Bookman Old Style" w:eastAsia="MS Mincho" w:hAnsi="Bookman Old Style"/>
          <w:b/>
          <w:i/>
          <w:sz w:val="18"/>
          <w:szCs w:val="18"/>
          <w:u w:val="single"/>
        </w:rPr>
        <w:t>100 points</w:t>
      </w:r>
      <w:r w:rsidR="005262B7">
        <w:rPr>
          <w:rFonts w:ascii="Bookman Old Style" w:eastAsia="MS Mincho" w:hAnsi="Bookman Old Style"/>
          <w:sz w:val="18"/>
          <w:szCs w:val="18"/>
        </w:rPr>
        <w:t xml:space="preserve"> every week.</w:t>
      </w:r>
      <w:r w:rsidRPr="002E6DFE">
        <w:rPr>
          <w:rFonts w:ascii="Bookman Old Style" w:eastAsia="MS Mincho" w:hAnsi="Bookman Old Style"/>
          <w:sz w:val="18"/>
          <w:szCs w:val="18"/>
        </w:rPr>
        <w:t xml:space="preserve">  Below is the criteria for each possible grade.</w:t>
      </w:r>
    </w:p>
    <w:tbl>
      <w:tblPr>
        <w:tblStyle w:val="TableGrid"/>
        <w:tblW w:w="0" w:type="auto"/>
        <w:jc w:val="center"/>
        <w:tblInd w:w="198" w:type="dxa"/>
        <w:tblLook w:val="04A0"/>
      </w:tblPr>
      <w:tblGrid>
        <w:gridCol w:w="990"/>
        <w:gridCol w:w="10008"/>
      </w:tblGrid>
      <w:tr w:rsidR="00FB1CFD" w:rsidRPr="005751AA" w:rsidTr="00B66C20">
        <w:trPr>
          <w:jc w:val="center"/>
        </w:trPr>
        <w:tc>
          <w:tcPr>
            <w:tcW w:w="990" w:type="dxa"/>
          </w:tcPr>
          <w:p w:rsidR="00FB1CFD" w:rsidRPr="005751AA" w:rsidRDefault="00FB1CFD" w:rsidP="00A13691">
            <w:pPr>
              <w:jc w:val="right"/>
              <w:rPr>
                <w:rFonts w:ascii="Bookman Old Style" w:eastAsia="MS Mincho" w:hAnsi="Bookman Old Style"/>
                <w:b/>
                <w:sz w:val="16"/>
                <w:szCs w:val="18"/>
              </w:rPr>
            </w:pPr>
            <w:r w:rsidRPr="005751AA">
              <w:rPr>
                <w:rFonts w:ascii="Bookman Old Style" w:eastAsia="MS Mincho" w:hAnsi="Bookman Old Style"/>
                <w:b/>
                <w:sz w:val="16"/>
                <w:szCs w:val="18"/>
              </w:rPr>
              <w:t>100</w:t>
            </w:r>
            <w:r w:rsidR="005262B7">
              <w:rPr>
                <w:rFonts w:ascii="Bookman Old Style" w:eastAsia="MS Mincho" w:hAnsi="Bookman Old Style"/>
                <w:b/>
                <w:sz w:val="16"/>
                <w:szCs w:val="18"/>
              </w:rPr>
              <w:t xml:space="preserve"> </w:t>
            </w:r>
            <w:r w:rsidR="00A13691">
              <w:rPr>
                <w:rFonts w:ascii="Bookman Old Style" w:eastAsia="MS Mincho" w:hAnsi="Bookman Old Style"/>
                <w:b/>
                <w:sz w:val="16"/>
                <w:szCs w:val="18"/>
              </w:rPr>
              <w:t xml:space="preserve">   </w:t>
            </w:r>
            <w:r w:rsidR="005262B7">
              <w:rPr>
                <w:rFonts w:ascii="Bookman Old Style" w:eastAsia="MS Mincho" w:hAnsi="Bookman Old Style"/>
                <w:b/>
                <w:sz w:val="16"/>
                <w:szCs w:val="18"/>
              </w:rPr>
              <w:t>(A)</w:t>
            </w:r>
          </w:p>
        </w:tc>
        <w:tc>
          <w:tcPr>
            <w:tcW w:w="10008" w:type="dxa"/>
          </w:tcPr>
          <w:p w:rsidR="00FB1CFD" w:rsidRPr="005751AA" w:rsidRDefault="005262B7" w:rsidP="005262B7">
            <w:pPr>
              <w:rPr>
                <w:rFonts w:ascii="Bookman Old Style" w:eastAsia="MS Mincho" w:hAnsi="Bookman Old Style"/>
                <w:sz w:val="16"/>
                <w:szCs w:val="18"/>
              </w:rPr>
            </w:pPr>
            <w:r>
              <w:rPr>
                <w:rFonts w:ascii="Bookman Old Style" w:eastAsia="MS Mincho" w:hAnsi="Bookman Old Style"/>
                <w:sz w:val="16"/>
                <w:szCs w:val="18"/>
              </w:rPr>
              <w:t xml:space="preserve">130-150+ </w:t>
            </w:r>
            <w:r w:rsidR="00FB1CFD" w:rsidRPr="005751AA">
              <w:rPr>
                <w:rFonts w:ascii="Bookman Old Style" w:eastAsia="MS Mincho" w:hAnsi="Bookman Old Style"/>
                <w:sz w:val="16"/>
                <w:szCs w:val="18"/>
              </w:rPr>
              <w:t xml:space="preserve">minutes or more of reading per week recorded, one </w:t>
            </w:r>
            <w:r>
              <w:rPr>
                <w:rFonts w:ascii="Bookman Old Style" w:eastAsia="MS Mincho" w:hAnsi="Bookman Old Style"/>
                <w:sz w:val="16"/>
                <w:szCs w:val="18"/>
              </w:rPr>
              <w:t xml:space="preserve">or two entries </w:t>
            </w:r>
            <w:r w:rsidR="00FB1CFD" w:rsidRPr="005751AA">
              <w:rPr>
                <w:rFonts w:ascii="Bookman Old Style" w:eastAsia="MS Mincho" w:hAnsi="Bookman Old Style"/>
                <w:sz w:val="16"/>
                <w:szCs w:val="18"/>
              </w:rPr>
              <w:t xml:space="preserve">per </w:t>
            </w:r>
            <w:r>
              <w:rPr>
                <w:rFonts w:ascii="Bookman Old Style" w:eastAsia="MS Mincho" w:hAnsi="Bookman Old Style"/>
                <w:sz w:val="16"/>
                <w:szCs w:val="18"/>
              </w:rPr>
              <w:t>d</w:t>
            </w:r>
            <w:r w:rsidR="00FB1CFD" w:rsidRPr="005751AA">
              <w:rPr>
                <w:rFonts w:ascii="Bookman Old Style" w:eastAsia="MS Mincho" w:hAnsi="Bookman Old Style"/>
                <w:sz w:val="16"/>
                <w:szCs w:val="18"/>
              </w:rPr>
              <w:t>ay, adult signature and date, entries are neat and legible</w:t>
            </w:r>
            <w:r>
              <w:rPr>
                <w:rFonts w:ascii="Bookman Old Style" w:eastAsia="MS Mincho" w:hAnsi="Bookman Old Style"/>
                <w:sz w:val="16"/>
                <w:szCs w:val="18"/>
              </w:rPr>
              <w:t xml:space="preserve">. This includes 10 minutes of in-class time </w:t>
            </w:r>
          </w:p>
        </w:tc>
      </w:tr>
      <w:tr w:rsidR="00FB1CFD" w:rsidRPr="005751AA" w:rsidTr="00B66C20">
        <w:trPr>
          <w:jc w:val="center"/>
        </w:trPr>
        <w:tc>
          <w:tcPr>
            <w:tcW w:w="990" w:type="dxa"/>
          </w:tcPr>
          <w:p w:rsidR="00FB1CFD" w:rsidRPr="005751AA" w:rsidRDefault="00FB1CFD" w:rsidP="00A13691">
            <w:pPr>
              <w:jc w:val="right"/>
              <w:rPr>
                <w:rFonts w:ascii="Bookman Old Style" w:eastAsia="MS Mincho" w:hAnsi="Bookman Old Style"/>
                <w:b/>
                <w:sz w:val="16"/>
                <w:szCs w:val="18"/>
              </w:rPr>
            </w:pPr>
            <w:r w:rsidRPr="005751AA">
              <w:rPr>
                <w:rFonts w:ascii="Bookman Old Style" w:eastAsia="MS Mincho" w:hAnsi="Bookman Old Style"/>
                <w:b/>
                <w:sz w:val="16"/>
                <w:szCs w:val="18"/>
              </w:rPr>
              <w:t>92</w:t>
            </w:r>
            <w:r w:rsidR="005262B7">
              <w:rPr>
                <w:rFonts w:ascii="Bookman Old Style" w:eastAsia="MS Mincho" w:hAnsi="Bookman Old Style"/>
                <w:b/>
                <w:sz w:val="16"/>
                <w:szCs w:val="18"/>
              </w:rPr>
              <w:t xml:space="preserve">   </w:t>
            </w:r>
            <w:r w:rsidR="00A13691">
              <w:rPr>
                <w:rFonts w:ascii="Bookman Old Style" w:eastAsia="MS Mincho" w:hAnsi="Bookman Old Style"/>
                <w:b/>
                <w:sz w:val="16"/>
                <w:szCs w:val="18"/>
              </w:rPr>
              <w:t xml:space="preserve">   </w:t>
            </w:r>
            <w:r w:rsidR="005262B7">
              <w:rPr>
                <w:rFonts w:ascii="Bookman Old Style" w:eastAsia="MS Mincho" w:hAnsi="Bookman Old Style"/>
                <w:b/>
                <w:sz w:val="16"/>
                <w:szCs w:val="18"/>
              </w:rPr>
              <w:t>(B)</w:t>
            </w:r>
          </w:p>
        </w:tc>
        <w:tc>
          <w:tcPr>
            <w:tcW w:w="10008" w:type="dxa"/>
          </w:tcPr>
          <w:p w:rsidR="00FB1CFD" w:rsidRPr="005751AA" w:rsidRDefault="005262B7" w:rsidP="005262B7">
            <w:pPr>
              <w:rPr>
                <w:rFonts w:ascii="Bookman Old Style" w:eastAsia="MS Mincho" w:hAnsi="Bookman Old Style"/>
                <w:b/>
                <w:sz w:val="16"/>
                <w:szCs w:val="18"/>
              </w:rPr>
            </w:pPr>
            <w:r>
              <w:rPr>
                <w:rFonts w:ascii="Bookman Old Style" w:eastAsia="MS Mincho" w:hAnsi="Bookman Old Style"/>
                <w:sz w:val="16"/>
                <w:szCs w:val="18"/>
              </w:rPr>
              <w:t>100</w:t>
            </w:r>
            <w:r w:rsidR="00FB1CFD" w:rsidRPr="007C6188">
              <w:rPr>
                <w:rFonts w:ascii="Bookman Old Style" w:eastAsia="MS Mincho" w:hAnsi="Bookman Old Style"/>
                <w:sz w:val="16"/>
                <w:szCs w:val="18"/>
              </w:rPr>
              <w:t>-</w:t>
            </w:r>
            <w:r>
              <w:rPr>
                <w:rFonts w:ascii="Bookman Old Style" w:eastAsia="MS Mincho" w:hAnsi="Bookman Old Style"/>
                <w:sz w:val="16"/>
                <w:szCs w:val="18"/>
              </w:rPr>
              <w:t>129</w:t>
            </w:r>
            <w:r w:rsidR="00FB1CFD" w:rsidRPr="007C6188">
              <w:rPr>
                <w:rFonts w:ascii="Bookman Old Style" w:eastAsia="MS Mincho" w:hAnsi="Bookman Old Style"/>
                <w:sz w:val="16"/>
                <w:szCs w:val="18"/>
              </w:rPr>
              <w:t xml:space="preserve"> minutes of reading per week recorded, one entry per weekday minus one or two, adult signature and</w:t>
            </w:r>
            <w:r w:rsidR="00FB1CFD" w:rsidRPr="005751AA">
              <w:rPr>
                <w:rFonts w:ascii="Bookman Old Style" w:eastAsia="MS Mincho" w:hAnsi="Bookman Old Style"/>
                <w:sz w:val="16"/>
                <w:szCs w:val="18"/>
              </w:rPr>
              <w:t xml:space="preserve"> </w:t>
            </w:r>
            <w:r w:rsidR="00FB1CFD" w:rsidRPr="007C6188">
              <w:rPr>
                <w:rFonts w:ascii="Bookman Old Style" w:eastAsia="MS Mincho" w:hAnsi="Bookman Old Style"/>
                <w:sz w:val="16"/>
                <w:szCs w:val="18"/>
              </w:rPr>
              <w:t>date, entries are neat and legible</w:t>
            </w:r>
          </w:p>
        </w:tc>
      </w:tr>
      <w:tr w:rsidR="00FB1CFD" w:rsidRPr="005751AA" w:rsidTr="00B66C20">
        <w:trPr>
          <w:jc w:val="center"/>
        </w:trPr>
        <w:tc>
          <w:tcPr>
            <w:tcW w:w="990" w:type="dxa"/>
          </w:tcPr>
          <w:p w:rsidR="00FB1CFD" w:rsidRPr="005751AA" w:rsidRDefault="00FB1CFD" w:rsidP="00A13691">
            <w:pPr>
              <w:jc w:val="right"/>
              <w:rPr>
                <w:rFonts w:ascii="Bookman Old Style" w:eastAsia="MS Mincho" w:hAnsi="Bookman Old Style"/>
                <w:b/>
                <w:sz w:val="16"/>
                <w:szCs w:val="18"/>
              </w:rPr>
            </w:pPr>
            <w:r w:rsidRPr="005751AA">
              <w:rPr>
                <w:rFonts w:ascii="Bookman Old Style" w:eastAsia="MS Mincho" w:hAnsi="Bookman Old Style"/>
                <w:b/>
                <w:sz w:val="16"/>
                <w:szCs w:val="18"/>
              </w:rPr>
              <w:t>84</w:t>
            </w:r>
            <w:r w:rsidR="005262B7">
              <w:rPr>
                <w:rFonts w:ascii="Bookman Old Style" w:eastAsia="MS Mincho" w:hAnsi="Bookman Old Style"/>
                <w:b/>
                <w:sz w:val="16"/>
                <w:szCs w:val="18"/>
              </w:rPr>
              <w:t xml:space="preserve"> </w:t>
            </w:r>
            <w:r w:rsidR="00A13691">
              <w:rPr>
                <w:rFonts w:ascii="Bookman Old Style" w:eastAsia="MS Mincho" w:hAnsi="Bookman Old Style"/>
                <w:b/>
                <w:sz w:val="16"/>
                <w:szCs w:val="18"/>
              </w:rPr>
              <w:t xml:space="preserve">  </w:t>
            </w:r>
            <w:r w:rsidR="005262B7">
              <w:rPr>
                <w:rFonts w:ascii="Bookman Old Style" w:eastAsia="MS Mincho" w:hAnsi="Bookman Old Style"/>
                <w:b/>
                <w:sz w:val="16"/>
                <w:szCs w:val="18"/>
              </w:rPr>
              <w:t xml:space="preserve">   (C)</w:t>
            </w:r>
          </w:p>
        </w:tc>
        <w:tc>
          <w:tcPr>
            <w:tcW w:w="10008" w:type="dxa"/>
          </w:tcPr>
          <w:p w:rsidR="00FB1CFD" w:rsidRPr="005751AA" w:rsidRDefault="00FB1CFD" w:rsidP="005262B7">
            <w:pPr>
              <w:rPr>
                <w:rFonts w:ascii="Bookman Old Style" w:eastAsia="MS Mincho" w:hAnsi="Bookman Old Style"/>
                <w:b/>
                <w:sz w:val="16"/>
                <w:szCs w:val="18"/>
              </w:rPr>
            </w:pPr>
            <w:r w:rsidRPr="007C6188">
              <w:rPr>
                <w:rFonts w:ascii="Bookman Old Style" w:eastAsia="MS Mincho" w:hAnsi="Bookman Old Style"/>
                <w:sz w:val="16"/>
                <w:szCs w:val="18"/>
              </w:rPr>
              <w:t>8</w:t>
            </w:r>
            <w:r w:rsidR="005262B7">
              <w:rPr>
                <w:rFonts w:ascii="Bookman Old Style" w:eastAsia="MS Mincho" w:hAnsi="Bookman Old Style"/>
                <w:sz w:val="16"/>
                <w:szCs w:val="18"/>
              </w:rPr>
              <w:t>5</w:t>
            </w:r>
            <w:r w:rsidRPr="007C6188">
              <w:rPr>
                <w:rFonts w:ascii="Bookman Old Style" w:eastAsia="MS Mincho" w:hAnsi="Bookman Old Style"/>
                <w:sz w:val="16"/>
                <w:szCs w:val="18"/>
              </w:rPr>
              <w:t>-</w:t>
            </w:r>
            <w:r w:rsidR="005262B7">
              <w:rPr>
                <w:rFonts w:ascii="Bookman Old Style" w:eastAsia="MS Mincho" w:hAnsi="Bookman Old Style"/>
                <w:sz w:val="16"/>
                <w:szCs w:val="18"/>
              </w:rPr>
              <w:t>99</w:t>
            </w:r>
            <w:r w:rsidRPr="007C6188">
              <w:rPr>
                <w:rFonts w:ascii="Bookman Old Style" w:eastAsia="MS Mincho" w:hAnsi="Bookman Old Style"/>
                <w:sz w:val="16"/>
                <w:szCs w:val="18"/>
              </w:rPr>
              <w:t xml:space="preserve"> minutes of reading per week recorded, entries for most days, adult signature and date.</w:t>
            </w:r>
          </w:p>
        </w:tc>
      </w:tr>
      <w:tr w:rsidR="00FB1CFD" w:rsidRPr="005751AA" w:rsidTr="00B66C20">
        <w:trPr>
          <w:jc w:val="center"/>
        </w:trPr>
        <w:tc>
          <w:tcPr>
            <w:tcW w:w="990" w:type="dxa"/>
          </w:tcPr>
          <w:p w:rsidR="00FB1CFD" w:rsidRPr="005751AA" w:rsidRDefault="00FB1CFD" w:rsidP="00A13691">
            <w:pPr>
              <w:jc w:val="right"/>
              <w:rPr>
                <w:rFonts w:ascii="Bookman Old Style" w:eastAsia="MS Mincho" w:hAnsi="Bookman Old Style"/>
                <w:b/>
                <w:sz w:val="16"/>
                <w:szCs w:val="18"/>
              </w:rPr>
            </w:pPr>
            <w:r w:rsidRPr="005751AA">
              <w:rPr>
                <w:rFonts w:ascii="Bookman Old Style" w:eastAsia="MS Mincho" w:hAnsi="Bookman Old Style"/>
                <w:b/>
                <w:sz w:val="16"/>
                <w:szCs w:val="18"/>
              </w:rPr>
              <w:t>76</w:t>
            </w:r>
            <w:r w:rsidR="005262B7">
              <w:rPr>
                <w:rFonts w:ascii="Bookman Old Style" w:eastAsia="MS Mincho" w:hAnsi="Bookman Old Style"/>
                <w:b/>
                <w:sz w:val="16"/>
                <w:szCs w:val="18"/>
              </w:rPr>
              <w:t xml:space="preserve"> </w:t>
            </w:r>
            <w:r w:rsidR="00A13691">
              <w:rPr>
                <w:rFonts w:ascii="Bookman Old Style" w:eastAsia="MS Mincho" w:hAnsi="Bookman Old Style"/>
                <w:b/>
                <w:sz w:val="16"/>
                <w:szCs w:val="18"/>
              </w:rPr>
              <w:t xml:space="preserve">   </w:t>
            </w:r>
            <w:r w:rsidR="005262B7">
              <w:rPr>
                <w:rFonts w:ascii="Bookman Old Style" w:eastAsia="MS Mincho" w:hAnsi="Bookman Old Style"/>
                <w:b/>
                <w:sz w:val="16"/>
                <w:szCs w:val="18"/>
              </w:rPr>
              <w:t xml:space="preserve">  (D)</w:t>
            </w:r>
          </w:p>
        </w:tc>
        <w:tc>
          <w:tcPr>
            <w:tcW w:w="10008" w:type="dxa"/>
          </w:tcPr>
          <w:p w:rsidR="00FB1CFD" w:rsidRPr="005751AA" w:rsidRDefault="00FB1CFD" w:rsidP="005262B7">
            <w:pPr>
              <w:rPr>
                <w:rFonts w:ascii="Bookman Old Style" w:eastAsia="MS Mincho" w:hAnsi="Bookman Old Style"/>
                <w:b/>
                <w:sz w:val="16"/>
                <w:szCs w:val="18"/>
              </w:rPr>
            </w:pPr>
            <w:r w:rsidRPr="007C6188">
              <w:rPr>
                <w:rFonts w:ascii="Bookman Old Style" w:eastAsia="MS Mincho" w:hAnsi="Bookman Old Style"/>
                <w:sz w:val="16"/>
                <w:szCs w:val="18"/>
              </w:rPr>
              <w:t>7</w:t>
            </w:r>
            <w:r w:rsidR="005262B7">
              <w:rPr>
                <w:rFonts w:ascii="Bookman Old Style" w:eastAsia="MS Mincho" w:hAnsi="Bookman Old Style"/>
                <w:sz w:val="16"/>
                <w:szCs w:val="18"/>
              </w:rPr>
              <w:t>6</w:t>
            </w:r>
            <w:r w:rsidRPr="007C6188">
              <w:rPr>
                <w:rFonts w:ascii="Bookman Old Style" w:eastAsia="MS Mincho" w:hAnsi="Bookman Old Style"/>
                <w:sz w:val="16"/>
                <w:szCs w:val="18"/>
              </w:rPr>
              <w:t>-</w:t>
            </w:r>
            <w:r w:rsidR="005262B7">
              <w:rPr>
                <w:rFonts w:ascii="Bookman Old Style" w:eastAsia="MS Mincho" w:hAnsi="Bookman Old Style"/>
                <w:sz w:val="16"/>
                <w:szCs w:val="18"/>
              </w:rPr>
              <w:t>85</w:t>
            </w:r>
            <w:r w:rsidRPr="007C6188">
              <w:rPr>
                <w:rFonts w:ascii="Bookman Old Style" w:eastAsia="MS Mincho" w:hAnsi="Bookman Old Style"/>
                <w:sz w:val="16"/>
                <w:szCs w:val="18"/>
              </w:rPr>
              <w:t xml:space="preserve"> minutes of reading per week recorded, entries for some days, adult signature and date.</w:t>
            </w:r>
          </w:p>
        </w:tc>
      </w:tr>
      <w:tr w:rsidR="00FB1CFD" w:rsidRPr="005751AA" w:rsidTr="00B66C20">
        <w:trPr>
          <w:jc w:val="center"/>
        </w:trPr>
        <w:tc>
          <w:tcPr>
            <w:tcW w:w="990" w:type="dxa"/>
          </w:tcPr>
          <w:p w:rsidR="00FB1CFD" w:rsidRPr="005751AA" w:rsidRDefault="005262B7" w:rsidP="00A13691">
            <w:pPr>
              <w:jc w:val="right"/>
              <w:rPr>
                <w:rFonts w:ascii="Bookman Old Style" w:eastAsia="MS Mincho" w:hAnsi="Bookman Old Style"/>
                <w:sz w:val="16"/>
                <w:szCs w:val="18"/>
              </w:rPr>
            </w:pPr>
            <w:r>
              <w:rPr>
                <w:rFonts w:ascii="Bookman Old Style" w:eastAsia="MS Mincho" w:hAnsi="Bookman Old Style"/>
                <w:b/>
                <w:sz w:val="16"/>
                <w:szCs w:val="18"/>
              </w:rPr>
              <w:t>7</w:t>
            </w:r>
            <w:r w:rsidR="00FB1CFD" w:rsidRPr="005751AA">
              <w:rPr>
                <w:rFonts w:ascii="Bookman Old Style" w:eastAsia="MS Mincho" w:hAnsi="Bookman Old Style"/>
                <w:b/>
                <w:sz w:val="16"/>
                <w:szCs w:val="18"/>
              </w:rPr>
              <w:t>0</w:t>
            </w:r>
            <w:r>
              <w:rPr>
                <w:rFonts w:ascii="Bookman Old Style" w:eastAsia="MS Mincho" w:hAnsi="Bookman Old Style"/>
                <w:b/>
                <w:sz w:val="16"/>
                <w:szCs w:val="18"/>
              </w:rPr>
              <w:t xml:space="preserve"> </w:t>
            </w:r>
            <w:r w:rsidR="00A13691">
              <w:rPr>
                <w:rFonts w:ascii="Bookman Old Style" w:eastAsia="MS Mincho" w:hAnsi="Bookman Old Style"/>
                <w:b/>
                <w:sz w:val="16"/>
                <w:szCs w:val="18"/>
              </w:rPr>
              <w:t xml:space="preserve">  </w:t>
            </w:r>
            <w:r>
              <w:rPr>
                <w:rFonts w:ascii="Bookman Old Style" w:eastAsia="MS Mincho" w:hAnsi="Bookman Old Style"/>
                <w:b/>
                <w:sz w:val="16"/>
                <w:szCs w:val="18"/>
              </w:rPr>
              <w:t xml:space="preserve">   </w:t>
            </w:r>
            <w:r w:rsidR="00A13691">
              <w:rPr>
                <w:rFonts w:ascii="Bookman Old Style" w:eastAsia="MS Mincho" w:hAnsi="Bookman Old Style"/>
                <w:b/>
                <w:sz w:val="16"/>
                <w:szCs w:val="18"/>
              </w:rPr>
              <w:t>(</w:t>
            </w:r>
            <w:r>
              <w:rPr>
                <w:rFonts w:ascii="Bookman Old Style" w:eastAsia="MS Mincho" w:hAnsi="Bookman Old Style"/>
                <w:b/>
                <w:sz w:val="16"/>
                <w:szCs w:val="18"/>
              </w:rPr>
              <w:t>D)</w:t>
            </w:r>
          </w:p>
        </w:tc>
        <w:tc>
          <w:tcPr>
            <w:tcW w:w="10008" w:type="dxa"/>
          </w:tcPr>
          <w:p w:rsidR="00FB1CFD" w:rsidRPr="005751AA" w:rsidRDefault="005262B7" w:rsidP="005262B7">
            <w:pPr>
              <w:rPr>
                <w:rFonts w:ascii="Bookman Old Style" w:eastAsia="MS Mincho" w:hAnsi="Bookman Old Style"/>
                <w:sz w:val="16"/>
                <w:szCs w:val="18"/>
              </w:rPr>
            </w:pPr>
            <w:r>
              <w:rPr>
                <w:rFonts w:ascii="Bookman Old Style" w:eastAsia="MS Mincho" w:hAnsi="Bookman Old Style"/>
                <w:i/>
                <w:sz w:val="16"/>
                <w:szCs w:val="18"/>
                <w:u w:val="single"/>
              </w:rPr>
              <w:t>60-</w:t>
            </w:r>
            <w:r w:rsidR="00FB1CFD" w:rsidRPr="007C6188">
              <w:rPr>
                <w:rFonts w:ascii="Bookman Old Style" w:eastAsia="MS Mincho" w:hAnsi="Bookman Old Style"/>
                <w:i/>
                <w:sz w:val="16"/>
                <w:szCs w:val="18"/>
                <w:u w:val="single"/>
              </w:rPr>
              <w:t>-</w:t>
            </w:r>
            <w:r>
              <w:rPr>
                <w:rFonts w:ascii="Bookman Old Style" w:eastAsia="MS Mincho" w:hAnsi="Bookman Old Style"/>
                <w:i/>
                <w:sz w:val="16"/>
                <w:szCs w:val="18"/>
                <w:u w:val="single"/>
              </w:rPr>
              <w:t>75</w:t>
            </w:r>
            <w:r w:rsidR="00FB1CFD" w:rsidRPr="007C6188">
              <w:rPr>
                <w:rFonts w:ascii="Bookman Old Style" w:eastAsia="MS Mincho" w:hAnsi="Bookman Old Style"/>
                <w:i/>
                <w:sz w:val="16"/>
                <w:szCs w:val="18"/>
                <w:u w:val="single"/>
              </w:rPr>
              <w:t xml:space="preserve"> minutes of reading per week</w:t>
            </w:r>
            <w:r w:rsidR="00FB1CFD" w:rsidRPr="007C6188">
              <w:rPr>
                <w:rFonts w:ascii="Bookman Old Style" w:eastAsia="MS Mincho" w:hAnsi="Bookman Old Style"/>
                <w:sz w:val="16"/>
                <w:szCs w:val="18"/>
              </w:rPr>
              <w:t xml:space="preserve"> recorded, entries for some days, adult signature and date.</w:t>
            </w:r>
          </w:p>
        </w:tc>
      </w:tr>
    </w:tbl>
    <w:p w:rsidR="00B35DDA" w:rsidRPr="002E6DFE" w:rsidRDefault="00B35DDA" w:rsidP="00B35DDA">
      <w:pPr>
        <w:rPr>
          <w:rFonts w:ascii="Bookman Old Style" w:eastAsia="MS Mincho" w:hAnsi="Bookman Old Style"/>
          <w:b/>
          <w:sz w:val="18"/>
          <w:szCs w:val="18"/>
        </w:rPr>
      </w:pPr>
      <w:r w:rsidRPr="002E6DFE">
        <w:rPr>
          <w:rFonts w:ascii="Bookman Old Style" w:eastAsia="MS Mincho" w:hAnsi="Bookman Old Style"/>
          <w:b/>
          <w:sz w:val="18"/>
          <w:szCs w:val="18"/>
        </w:rPr>
        <w:t xml:space="preserve">As long as there are some entries AND an adult signature some points will be awarded for incomplete reading logs. </w:t>
      </w:r>
    </w:p>
    <w:p w:rsidR="00B35DDA" w:rsidRPr="00A13691" w:rsidRDefault="00B35DDA" w:rsidP="00A13691">
      <w:pPr>
        <w:ind w:left="-180" w:right="-270"/>
        <w:jc w:val="center"/>
        <w:rPr>
          <w:rFonts w:ascii="Poor Richard" w:eastAsia="MS Mincho" w:hAnsi="Poor Richard"/>
          <w:b/>
          <w:spacing w:val="22"/>
          <w:kern w:val="18"/>
          <w:sz w:val="19"/>
          <w:szCs w:val="16"/>
        </w:rPr>
      </w:pPr>
      <w:r w:rsidRPr="00A13691">
        <w:rPr>
          <w:rFonts w:ascii="Poor Richard" w:eastAsia="MS Mincho" w:hAnsi="Poor Richard"/>
          <w:b/>
          <w:i/>
          <w:spacing w:val="22"/>
          <w:kern w:val="18"/>
          <w:sz w:val="19"/>
          <w:szCs w:val="16"/>
          <w:u w:val="single"/>
        </w:rPr>
        <w:t xml:space="preserve">No points will be given without adult </w:t>
      </w:r>
      <w:r w:rsidR="00FB1CFD" w:rsidRPr="00A13691">
        <w:rPr>
          <w:rFonts w:ascii="Poor Richard" w:eastAsia="MS Mincho" w:hAnsi="Poor Richard"/>
          <w:b/>
          <w:i/>
          <w:spacing w:val="22"/>
          <w:kern w:val="18"/>
          <w:sz w:val="19"/>
          <w:szCs w:val="16"/>
          <w:u w:val="single"/>
        </w:rPr>
        <w:t xml:space="preserve">initials AND </w:t>
      </w:r>
      <w:r w:rsidRPr="00A13691">
        <w:rPr>
          <w:rFonts w:ascii="Poor Richard" w:eastAsia="MS Mincho" w:hAnsi="Poor Richard"/>
          <w:b/>
          <w:i/>
          <w:spacing w:val="22"/>
          <w:kern w:val="18"/>
          <w:sz w:val="19"/>
          <w:szCs w:val="16"/>
          <w:u w:val="single"/>
        </w:rPr>
        <w:t>signature.</w:t>
      </w:r>
      <w:r w:rsidR="00FB1CFD" w:rsidRPr="00A13691">
        <w:rPr>
          <w:rFonts w:ascii="Poor Richard" w:eastAsia="MS Mincho" w:hAnsi="Poor Richard"/>
          <w:b/>
          <w:i/>
          <w:spacing w:val="22"/>
          <w:kern w:val="18"/>
          <w:sz w:val="19"/>
          <w:szCs w:val="16"/>
          <w:u w:val="single"/>
        </w:rPr>
        <w:t xml:space="preserve"> When this form is FULL (back &amp; Front) turn it in for a new one.</w:t>
      </w:r>
    </w:p>
    <w:tbl>
      <w:tblPr>
        <w:tblStyle w:val="TableGrid"/>
        <w:tblW w:w="0" w:type="auto"/>
        <w:jc w:val="center"/>
        <w:tblLook w:val="01E0"/>
      </w:tblPr>
      <w:tblGrid>
        <w:gridCol w:w="951"/>
        <w:gridCol w:w="1831"/>
        <w:gridCol w:w="796"/>
        <w:gridCol w:w="951"/>
        <w:gridCol w:w="796"/>
        <w:gridCol w:w="951"/>
        <w:gridCol w:w="4104"/>
        <w:gridCol w:w="816"/>
      </w:tblGrid>
      <w:tr w:rsidR="00A13691" w:rsidRPr="003E5D62" w:rsidTr="003E5D62">
        <w:trPr>
          <w:jc w:val="center"/>
        </w:trPr>
        <w:tc>
          <w:tcPr>
            <w:tcW w:w="683" w:type="dxa"/>
          </w:tcPr>
          <w:p w:rsidR="00A13691" w:rsidRDefault="00A13691" w:rsidP="00F72ADD">
            <w:pPr>
              <w:jc w:val="center"/>
              <w:rPr>
                <w:rFonts w:ascii="Bookman Old Style" w:eastAsia="MS Mincho" w:hAnsi="Bookman Old Style"/>
                <w:b/>
                <w:sz w:val="16"/>
                <w:szCs w:val="16"/>
              </w:rPr>
            </w:pPr>
            <w:r w:rsidRPr="003E5D62">
              <w:rPr>
                <w:rFonts w:ascii="Bookman Old Style" w:eastAsia="MS Mincho" w:hAnsi="Bookman Old Style"/>
                <w:b/>
                <w:sz w:val="16"/>
                <w:szCs w:val="16"/>
              </w:rPr>
              <w:t>Date</w:t>
            </w:r>
          </w:p>
          <w:p w:rsidR="00A13691" w:rsidRPr="00A13691" w:rsidRDefault="00A13691" w:rsidP="00F72ADD">
            <w:pPr>
              <w:jc w:val="center"/>
              <w:rPr>
                <w:rFonts w:ascii="Bookman Old Style" w:eastAsia="MS Mincho" w:hAnsi="Bookman Old Style"/>
                <w:b/>
                <w:sz w:val="18"/>
                <w:szCs w:val="18"/>
              </w:rPr>
            </w:pPr>
          </w:p>
          <w:p w:rsidR="00A13691" w:rsidRPr="005262B7" w:rsidRDefault="00A13691" w:rsidP="00F72ADD">
            <w:pPr>
              <w:jc w:val="center"/>
              <w:rPr>
                <w:rFonts w:ascii="Bookman Old Style" w:eastAsia="MS Mincho" w:hAnsi="Bookman Old Style"/>
                <w:b/>
                <w:sz w:val="2"/>
                <w:szCs w:val="2"/>
              </w:rPr>
            </w:pPr>
            <w:r>
              <w:rPr>
                <w:rFonts w:ascii="Bookman Old Style" w:eastAsia="MS Mincho" w:hAnsi="Bookman Old Style"/>
                <w:b/>
                <w:sz w:val="2"/>
                <w:szCs w:val="2"/>
              </w:rPr>
              <w:t>-------------------------------------------------------------------------------------------------------</w:t>
            </w:r>
          </w:p>
          <w:p w:rsidR="00A13691" w:rsidRPr="00A13691" w:rsidRDefault="00A13691" w:rsidP="00F72ADD">
            <w:pPr>
              <w:jc w:val="center"/>
              <w:rPr>
                <w:rFonts w:ascii="Bookman Old Style" w:eastAsia="MS Mincho" w:hAnsi="Bookman Old Style"/>
                <w:b/>
                <w:sz w:val="13"/>
                <w:szCs w:val="13"/>
              </w:rPr>
            </w:pPr>
            <w:r w:rsidRPr="00A13691">
              <w:rPr>
                <w:rFonts w:ascii="Bookman Old Style" w:eastAsia="MS Mincho" w:hAnsi="Bookman Old Style"/>
                <w:b/>
                <w:sz w:val="13"/>
                <w:szCs w:val="13"/>
              </w:rPr>
              <w:t>Example</w:t>
            </w:r>
          </w:p>
          <w:p w:rsidR="00A13691" w:rsidRDefault="00A13691" w:rsidP="00F72ADD">
            <w:pPr>
              <w:jc w:val="center"/>
              <w:rPr>
                <w:rFonts w:ascii="Agency FB" w:eastAsia="MS Mincho" w:hAnsi="Agency FB"/>
                <w:b/>
                <w:sz w:val="20"/>
                <w:szCs w:val="16"/>
              </w:rPr>
            </w:pPr>
          </w:p>
          <w:p w:rsidR="00A13691" w:rsidRPr="00A13691" w:rsidRDefault="00A13691" w:rsidP="00A13691">
            <w:pPr>
              <w:jc w:val="center"/>
              <w:rPr>
                <w:rFonts w:ascii="Agency FB" w:eastAsia="MS Mincho" w:hAnsi="Agency FB"/>
                <w:b/>
                <w:sz w:val="20"/>
                <w:szCs w:val="16"/>
              </w:rPr>
            </w:pPr>
            <w:r w:rsidRPr="00A13691">
              <w:rPr>
                <w:rFonts w:ascii="Agency FB" w:eastAsia="MS Mincho" w:hAnsi="Agency FB"/>
                <w:b/>
                <w:sz w:val="20"/>
                <w:szCs w:val="16"/>
              </w:rPr>
              <w:t>1/1</w:t>
            </w:r>
          </w:p>
          <w:p w:rsidR="00A13691" w:rsidRPr="003E5D62" w:rsidRDefault="00A13691" w:rsidP="00A13691">
            <w:pPr>
              <w:jc w:val="center"/>
              <w:rPr>
                <w:rFonts w:ascii="Bookman Old Style" w:eastAsia="MS Mincho" w:hAnsi="Bookman Old Style"/>
                <w:b/>
                <w:sz w:val="16"/>
                <w:szCs w:val="16"/>
              </w:rPr>
            </w:pPr>
            <w:r w:rsidRPr="00A13691">
              <w:rPr>
                <w:rFonts w:ascii="Agency FB" w:eastAsia="MS Mincho" w:hAnsi="Agency FB"/>
                <w:b/>
                <w:sz w:val="20"/>
                <w:szCs w:val="16"/>
              </w:rPr>
              <w:t>2013</w:t>
            </w:r>
          </w:p>
        </w:tc>
        <w:tc>
          <w:tcPr>
            <w:tcW w:w="2088" w:type="dxa"/>
          </w:tcPr>
          <w:p w:rsidR="00A13691" w:rsidRDefault="00A13691" w:rsidP="00F72ADD">
            <w:pPr>
              <w:jc w:val="center"/>
              <w:rPr>
                <w:rFonts w:ascii="Bookman Old Style" w:eastAsia="MS Mincho" w:hAnsi="Bookman Old Style"/>
                <w:b/>
                <w:sz w:val="16"/>
                <w:szCs w:val="16"/>
              </w:rPr>
            </w:pPr>
            <w:r w:rsidRPr="003E5D62">
              <w:rPr>
                <w:rFonts w:ascii="Bookman Old Style" w:eastAsia="MS Mincho" w:hAnsi="Bookman Old Style"/>
                <w:b/>
                <w:sz w:val="16"/>
                <w:szCs w:val="16"/>
              </w:rPr>
              <w:t>Material Title</w:t>
            </w:r>
            <w:r>
              <w:rPr>
                <w:rFonts w:ascii="Bookman Old Style" w:eastAsia="MS Mincho" w:hAnsi="Bookman Old Style"/>
                <w:b/>
                <w:sz w:val="16"/>
                <w:szCs w:val="16"/>
              </w:rPr>
              <w:t xml:space="preserve">, Author </w:t>
            </w:r>
            <w:r w:rsidRPr="003E5D62">
              <w:rPr>
                <w:rFonts w:ascii="Bookman Old Style" w:eastAsia="MS Mincho" w:hAnsi="Bookman Old Style"/>
                <w:b/>
                <w:sz w:val="16"/>
                <w:szCs w:val="16"/>
              </w:rPr>
              <w:t>&amp; Genre</w:t>
            </w:r>
          </w:p>
          <w:p w:rsidR="00A13691" w:rsidRPr="005262B7" w:rsidRDefault="00A13691" w:rsidP="00F72ADD">
            <w:pPr>
              <w:jc w:val="center"/>
              <w:rPr>
                <w:rFonts w:ascii="Bookman Old Style" w:eastAsia="MS Mincho" w:hAnsi="Bookman Old Style"/>
                <w:b/>
                <w:sz w:val="2"/>
                <w:szCs w:val="2"/>
              </w:rPr>
            </w:pPr>
            <w:r>
              <w:rPr>
                <w:rFonts w:ascii="Bookman Old Style" w:eastAsia="MS Mincho" w:hAnsi="Bookman Old Style"/>
                <w:b/>
                <w:sz w:val="2"/>
                <w:szCs w:val="2"/>
              </w:rPr>
              <w:t>-------------------------------------------------------------------------------------------------------</w:t>
            </w:r>
          </w:p>
          <w:p w:rsidR="00A13691" w:rsidRPr="00A13691" w:rsidRDefault="00A13691" w:rsidP="00F72ADD">
            <w:pPr>
              <w:jc w:val="center"/>
              <w:rPr>
                <w:rFonts w:ascii="Bookman Old Style" w:eastAsia="MS Mincho" w:hAnsi="Bookman Old Style"/>
                <w:b/>
                <w:sz w:val="13"/>
                <w:szCs w:val="13"/>
              </w:rPr>
            </w:pPr>
            <w:r w:rsidRPr="00A13691">
              <w:rPr>
                <w:rFonts w:ascii="Bookman Old Style" w:eastAsia="MS Mincho" w:hAnsi="Bookman Old Style"/>
                <w:b/>
                <w:sz w:val="13"/>
                <w:szCs w:val="13"/>
              </w:rPr>
              <w:t>Example</w:t>
            </w:r>
          </w:p>
          <w:p w:rsidR="00A13691" w:rsidRDefault="00A13691" w:rsidP="00F72ADD">
            <w:pPr>
              <w:jc w:val="center"/>
              <w:rPr>
                <w:rFonts w:ascii="Agency FB" w:eastAsia="MS Mincho" w:hAnsi="Agency FB"/>
                <w:b/>
                <w:sz w:val="20"/>
                <w:szCs w:val="16"/>
              </w:rPr>
            </w:pPr>
          </w:p>
          <w:p w:rsidR="00A13691" w:rsidRPr="00A13691" w:rsidRDefault="00A13691" w:rsidP="00A13691">
            <w:pPr>
              <w:jc w:val="center"/>
              <w:rPr>
                <w:rFonts w:ascii="Agency FB" w:eastAsia="MS Mincho" w:hAnsi="Agency FB"/>
                <w:b/>
                <w:sz w:val="20"/>
                <w:szCs w:val="16"/>
              </w:rPr>
            </w:pPr>
            <w:r w:rsidRPr="00A13691">
              <w:rPr>
                <w:rFonts w:ascii="Agency FB" w:eastAsia="MS Mincho" w:hAnsi="Agency FB"/>
                <w:b/>
                <w:sz w:val="20"/>
                <w:szCs w:val="16"/>
              </w:rPr>
              <w:t>The Giver, Lowry</w:t>
            </w:r>
          </w:p>
          <w:p w:rsidR="00A13691" w:rsidRPr="00A13691" w:rsidRDefault="00A13691" w:rsidP="00A13691">
            <w:pPr>
              <w:jc w:val="center"/>
              <w:rPr>
                <w:rFonts w:ascii="Agency FB" w:eastAsia="MS Mincho" w:hAnsi="Agency FB"/>
                <w:b/>
                <w:sz w:val="20"/>
                <w:szCs w:val="16"/>
              </w:rPr>
            </w:pPr>
            <w:r w:rsidRPr="00A13691">
              <w:rPr>
                <w:rFonts w:ascii="Agency FB" w:eastAsia="MS Mincho" w:hAnsi="Agency FB"/>
                <w:b/>
                <w:sz w:val="20"/>
                <w:szCs w:val="16"/>
              </w:rPr>
              <w:t>Young Adult</w:t>
            </w:r>
          </w:p>
          <w:p w:rsidR="00A13691" w:rsidRPr="003E5D62" w:rsidRDefault="00A13691" w:rsidP="00A13691">
            <w:pPr>
              <w:jc w:val="center"/>
              <w:rPr>
                <w:rFonts w:ascii="Bookman Old Style" w:eastAsia="MS Mincho" w:hAnsi="Bookman Old Style"/>
                <w:b/>
                <w:sz w:val="16"/>
                <w:szCs w:val="16"/>
              </w:rPr>
            </w:pPr>
            <w:r w:rsidRPr="00A13691">
              <w:rPr>
                <w:rFonts w:ascii="Agency FB" w:eastAsia="MS Mincho" w:hAnsi="Agency FB"/>
                <w:b/>
                <w:sz w:val="20"/>
                <w:szCs w:val="16"/>
              </w:rPr>
              <w:t>Science Fiction</w:t>
            </w:r>
          </w:p>
        </w:tc>
        <w:tc>
          <w:tcPr>
            <w:tcW w:w="639" w:type="dxa"/>
          </w:tcPr>
          <w:p w:rsidR="00A13691" w:rsidRDefault="00A13691" w:rsidP="00F72ADD">
            <w:pPr>
              <w:jc w:val="center"/>
              <w:rPr>
                <w:rFonts w:ascii="Bookman Old Style" w:eastAsia="MS Mincho" w:hAnsi="Bookman Old Style"/>
                <w:b/>
                <w:sz w:val="16"/>
                <w:szCs w:val="16"/>
              </w:rPr>
            </w:pPr>
            <w:r w:rsidRPr="003E5D62">
              <w:rPr>
                <w:rFonts w:ascii="Bookman Old Style" w:eastAsia="MS Mincho" w:hAnsi="Bookman Old Style"/>
                <w:b/>
                <w:sz w:val="16"/>
                <w:szCs w:val="16"/>
              </w:rPr>
              <w:t>Start Time</w:t>
            </w:r>
          </w:p>
          <w:p w:rsidR="00A13691" w:rsidRPr="005262B7" w:rsidRDefault="00A13691" w:rsidP="00F72ADD">
            <w:pPr>
              <w:jc w:val="center"/>
              <w:rPr>
                <w:rFonts w:ascii="Bookman Old Style" w:eastAsia="MS Mincho" w:hAnsi="Bookman Old Style"/>
                <w:b/>
                <w:sz w:val="2"/>
                <w:szCs w:val="2"/>
              </w:rPr>
            </w:pPr>
            <w:r>
              <w:rPr>
                <w:rFonts w:ascii="Bookman Old Style" w:eastAsia="MS Mincho" w:hAnsi="Bookman Old Style"/>
                <w:b/>
                <w:sz w:val="2"/>
                <w:szCs w:val="2"/>
              </w:rPr>
              <w:t>-------------------------------------------------------------------------------------</w:t>
            </w:r>
          </w:p>
          <w:p w:rsidR="00A13691" w:rsidRPr="00A13691" w:rsidRDefault="00A13691" w:rsidP="00F72ADD">
            <w:pPr>
              <w:jc w:val="center"/>
              <w:rPr>
                <w:rFonts w:ascii="Bookman Old Style" w:eastAsia="MS Mincho" w:hAnsi="Bookman Old Style"/>
                <w:b/>
                <w:sz w:val="13"/>
                <w:szCs w:val="13"/>
              </w:rPr>
            </w:pPr>
            <w:r w:rsidRPr="00A13691">
              <w:rPr>
                <w:rFonts w:ascii="Bookman Old Style" w:eastAsia="MS Mincho" w:hAnsi="Bookman Old Style"/>
                <w:b/>
                <w:sz w:val="13"/>
                <w:szCs w:val="13"/>
              </w:rPr>
              <w:t>Example</w:t>
            </w:r>
          </w:p>
          <w:p w:rsidR="00A13691" w:rsidRDefault="00A13691" w:rsidP="00F72ADD">
            <w:pPr>
              <w:jc w:val="center"/>
              <w:rPr>
                <w:rFonts w:ascii="Bookman Old Style" w:eastAsia="MS Mincho" w:hAnsi="Bookman Old Style"/>
                <w:b/>
                <w:sz w:val="16"/>
                <w:szCs w:val="16"/>
              </w:rPr>
            </w:pPr>
          </w:p>
          <w:p w:rsidR="00A13691" w:rsidRPr="00A13691" w:rsidRDefault="00A13691" w:rsidP="00A13691">
            <w:pPr>
              <w:jc w:val="center"/>
              <w:rPr>
                <w:rFonts w:ascii="Agency FB" w:eastAsia="MS Mincho" w:hAnsi="Agency FB"/>
                <w:b/>
                <w:sz w:val="16"/>
                <w:szCs w:val="16"/>
              </w:rPr>
            </w:pPr>
            <w:r w:rsidRPr="00A13691">
              <w:rPr>
                <w:rFonts w:ascii="Agency FB" w:eastAsia="MS Mincho" w:hAnsi="Agency FB"/>
                <w:b/>
                <w:sz w:val="16"/>
                <w:szCs w:val="16"/>
              </w:rPr>
              <w:t>10:22</w:t>
            </w:r>
          </w:p>
        </w:tc>
        <w:tc>
          <w:tcPr>
            <w:tcW w:w="639" w:type="dxa"/>
          </w:tcPr>
          <w:p w:rsidR="00A13691" w:rsidRDefault="00A13691" w:rsidP="00F72ADD">
            <w:pPr>
              <w:jc w:val="center"/>
              <w:rPr>
                <w:rFonts w:ascii="Bookman Old Style" w:eastAsia="MS Mincho" w:hAnsi="Bookman Old Style"/>
                <w:b/>
                <w:sz w:val="16"/>
                <w:szCs w:val="16"/>
              </w:rPr>
            </w:pPr>
            <w:r w:rsidRPr="003E5D62">
              <w:rPr>
                <w:rFonts w:ascii="Bookman Old Style" w:eastAsia="MS Mincho" w:hAnsi="Bookman Old Style"/>
                <w:b/>
                <w:sz w:val="16"/>
                <w:szCs w:val="16"/>
              </w:rPr>
              <w:t>End Time</w:t>
            </w:r>
          </w:p>
          <w:p w:rsidR="00A13691" w:rsidRPr="005262B7" w:rsidRDefault="00A13691" w:rsidP="00F72ADD">
            <w:pPr>
              <w:jc w:val="center"/>
              <w:rPr>
                <w:rFonts w:ascii="Bookman Old Style" w:eastAsia="MS Mincho" w:hAnsi="Bookman Old Style"/>
                <w:b/>
                <w:sz w:val="2"/>
                <w:szCs w:val="2"/>
              </w:rPr>
            </w:pPr>
            <w:r>
              <w:rPr>
                <w:rFonts w:ascii="Bookman Old Style" w:eastAsia="MS Mincho" w:hAnsi="Bookman Old Style"/>
                <w:b/>
                <w:sz w:val="2"/>
                <w:szCs w:val="2"/>
              </w:rPr>
              <w:t>-------------------------------------------------------------------------------------------------------</w:t>
            </w:r>
          </w:p>
          <w:p w:rsidR="00A13691" w:rsidRPr="00A13691" w:rsidRDefault="00A13691" w:rsidP="00F72ADD">
            <w:pPr>
              <w:jc w:val="center"/>
              <w:rPr>
                <w:rFonts w:ascii="Bookman Old Style" w:eastAsia="MS Mincho" w:hAnsi="Bookman Old Style"/>
                <w:b/>
                <w:sz w:val="13"/>
                <w:szCs w:val="13"/>
              </w:rPr>
            </w:pPr>
            <w:r w:rsidRPr="00A13691">
              <w:rPr>
                <w:rFonts w:ascii="Bookman Old Style" w:eastAsia="MS Mincho" w:hAnsi="Bookman Old Style"/>
                <w:b/>
                <w:sz w:val="13"/>
                <w:szCs w:val="13"/>
              </w:rPr>
              <w:t>Example</w:t>
            </w:r>
          </w:p>
          <w:p w:rsidR="00A13691" w:rsidRDefault="00A13691" w:rsidP="00F72ADD">
            <w:pPr>
              <w:jc w:val="center"/>
              <w:rPr>
                <w:rFonts w:ascii="Bookman Old Style" w:eastAsia="MS Mincho" w:hAnsi="Bookman Old Style"/>
                <w:b/>
                <w:sz w:val="16"/>
                <w:szCs w:val="16"/>
              </w:rPr>
            </w:pPr>
          </w:p>
          <w:p w:rsidR="00A13691" w:rsidRPr="00A13691" w:rsidRDefault="00A13691" w:rsidP="00A13691">
            <w:pPr>
              <w:jc w:val="center"/>
              <w:rPr>
                <w:rFonts w:ascii="Agency FB" w:eastAsia="MS Mincho" w:hAnsi="Agency FB"/>
                <w:b/>
                <w:sz w:val="16"/>
                <w:szCs w:val="16"/>
              </w:rPr>
            </w:pPr>
            <w:r w:rsidRPr="00A13691">
              <w:rPr>
                <w:rFonts w:ascii="Agency FB" w:eastAsia="MS Mincho" w:hAnsi="Agency FB"/>
                <w:b/>
                <w:sz w:val="16"/>
                <w:szCs w:val="16"/>
              </w:rPr>
              <w:t>10:54</w:t>
            </w:r>
          </w:p>
        </w:tc>
        <w:tc>
          <w:tcPr>
            <w:tcW w:w="671" w:type="dxa"/>
          </w:tcPr>
          <w:p w:rsidR="00A13691" w:rsidRDefault="00A13691" w:rsidP="00F72ADD">
            <w:pPr>
              <w:jc w:val="center"/>
              <w:rPr>
                <w:rFonts w:ascii="Bookman Old Style" w:eastAsia="MS Mincho" w:hAnsi="Bookman Old Style"/>
                <w:b/>
                <w:sz w:val="16"/>
                <w:szCs w:val="16"/>
              </w:rPr>
            </w:pPr>
            <w:r>
              <w:rPr>
                <w:rFonts w:ascii="Bookman Old Style" w:eastAsia="MS Mincho" w:hAnsi="Bookman Old Style"/>
                <w:b/>
                <w:sz w:val="16"/>
                <w:szCs w:val="16"/>
              </w:rPr>
              <w:t>Min.</w:t>
            </w:r>
          </w:p>
          <w:p w:rsidR="00A13691" w:rsidRDefault="00A13691" w:rsidP="00F72ADD">
            <w:pPr>
              <w:jc w:val="center"/>
              <w:rPr>
                <w:rFonts w:ascii="Bookman Old Style" w:eastAsia="MS Mincho" w:hAnsi="Bookman Old Style"/>
                <w:b/>
                <w:sz w:val="16"/>
                <w:szCs w:val="16"/>
              </w:rPr>
            </w:pPr>
            <w:r>
              <w:rPr>
                <w:rFonts w:ascii="Bookman Old Style" w:eastAsia="MS Mincho" w:hAnsi="Bookman Old Style"/>
                <w:b/>
                <w:sz w:val="16"/>
                <w:szCs w:val="16"/>
              </w:rPr>
              <w:t xml:space="preserve"> </w:t>
            </w:r>
          </w:p>
          <w:p w:rsidR="00A13691" w:rsidRPr="005262B7" w:rsidRDefault="00A13691" w:rsidP="00F72ADD">
            <w:pPr>
              <w:jc w:val="center"/>
              <w:rPr>
                <w:rFonts w:ascii="Bookman Old Style" w:eastAsia="MS Mincho" w:hAnsi="Bookman Old Style"/>
                <w:b/>
                <w:sz w:val="2"/>
                <w:szCs w:val="2"/>
              </w:rPr>
            </w:pPr>
            <w:r>
              <w:rPr>
                <w:rFonts w:ascii="Bookman Old Style" w:eastAsia="MS Mincho" w:hAnsi="Bookman Old Style"/>
                <w:b/>
                <w:sz w:val="2"/>
                <w:szCs w:val="2"/>
              </w:rPr>
              <w:t>-----------------------------------------------------------------------------------------------</w:t>
            </w:r>
          </w:p>
          <w:p w:rsidR="00A13691" w:rsidRPr="00A13691" w:rsidRDefault="00A13691" w:rsidP="00F72ADD">
            <w:pPr>
              <w:jc w:val="center"/>
              <w:rPr>
                <w:rFonts w:ascii="Bookman Old Style" w:eastAsia="MS Mincho" w:hAnsi="Bookman Old Style"/>
                <w:b/>
                <w:sz w:val="13"/>
                <w:szCs w:val="13"/>
              </w:rPr>
            </w:pPr>
            <w:r w:rsidRPr="00A13691">
              <w:rPr>
                <w:rFonts w:ascii="Bookman Old Style" w:eastAsia="MS Mincho" w:hAnsi="Bookman Old Style"/>
                <w:b/>
                <w:sz w:val="13"/>
                <w:szCs w:val="13"/>
              </w:rPr>
              <w:t>Example</w:t>
            </w:r>
          </w:p>
          <w:p w:rsidR="00A13691" w:rsidRDefault="00A13691" w:rsidP="00F72ADD">
            <w:pPr>
              <w:rPr>
                <w:rFonts w:ascii="Bookman Old Style" w:eastAsia="MS Mincho" w:hAnsi="Bookman Old Style"/>
                <w:b/>
                <w:sz w:val="16"/>
                <w:szCs w:val="16"/>
              </w:rPr>
            </w:pPr>
          </w:p>
          <w:p w:rsidR="00A13691" w:rsidRPr="00A13691" w:rsidRDefault="00A13691" w:rsidP="00A13691">
            <w:pPr>
              <w:jc w:val="center"/>
              <w:rPr>
                <w:rFonts w:ascii="Agency FB" w:eastAsia="MS Mincho" w:hAnsi="Agency FB"/>
                <w:b/>
                <w:sz w:val="16"/>
                <w:szCs w:val="16"/>
              </w:rPr>
            </w:pPr>
            <w:r w:rsidRPr="00A13691">
              <w:rPr>
                <w:rFonts w:ascii="Agency FB" w:eastAsia="MS Mincho" w:hAnsi="Agency FB"/>
                <w:b/>
                <w:sz w:val="16"/>
                <w:szCs w:val="16"/>
              </w:rPr>
              <w:t>32 min.</w:t>
            </w:r>
          </w:p>
        </w:tc>
        <w:tc>
          <w:tcPr>
            <w:tcW w:w="825" w:type="dxa"/>
          </w:tcPr>
          <w:p w:rsidR="00A13691" w:rsidRDefault="00A13691" w:rsidP="00F72ADD">
            <w:pPr>
              <w:jc w:val="center"/>
              <w:rPr>
                <w:rFonts w:ascii="Bookman Old Style" w:eastAsia="MS Mincho" w:hAnsi="Bookman Old Style"/>
                <w:b/>
                <w:sz w:val="12"/>
                <w:szCs w:val="16"/>
              </w:rPr>
            </w:pPr>
            <w:r w:rsidRPr="003E5D62">
              <w:rPr>
                <w:rFonts w:ascii="Bookman Old Style" w:eastAsia="MS Mincho" w:hAnsi="Bookman Old Style"/>
                <w:b/>
                <w:sz w:val="12"/>
                <w:szCs w:val="16"/>
              </w:rPr>
              <w:t>Pg# - Pg#</w:t>
            </w:r>
          </w:p>
          <w:p w:rsidR="00A13691" w:rsidRPr="00A13691" w:rsidRDefault="00A13691" w:rsidP="00F72ADD">
            <w:pPr>
              <w:jc w:val="center"/>
              <w:rPr>
                <w:rFonts w:ascii="Bookman Old Style" w:eastAsia="MS Mincho" w:hAnsi="Bookman Old Style"/>
                <w:b/>
                <w:sz w:val="20"/>
                <w:szCs w:val="20"/>
              </w:rPr>
            </w:pPr>
          </w:p>
          <w:p w:rsidR="00A13691" w:rsidRPr="005262B7" w:rsidRDefault="00A13691" w:rsidP="00F72ADD">
            <w:pPr>
              <w:jc w:val="center"/>
              <w:rPr>
                <w:rFonts w:ascii="Bookman Old Style" w:eastAsia="MS Mincho" w:hAnsi="Bookman Old Style"/>
                <w:b/>
                <w:sz w:val="2"/>
                <w:szCs w:val="2"/>
              </w:rPr>
            </w:pPr>
            <w:r>
              <w:rPr>
                <w:rFonts w:ascii="Bookman Old Style" w:eastAsia="MS Mincho" w:hAnsi="Bookman Old Style"/>
                <w:b/>
                <w:sz w:val="2"/>
                <w:szCs w:val="2"/>
              </w:rPr>
              <w:t>-------------------------------------------------------------------------------------------------------</w:t>
            </w:r>
          </w:p>
          <w:p w:rsidR="00A13691" w:rsidRPr="00A13691" w:rsidRDefault="00A13691" w:rsidP="00F72ADD">
            <w:pPr>
              <w:jc w:val="center"/>
              <w:rPr>
                <w:rFonts w:ascii="Bookman Old Style" w:eastAsia="MS Mincho" w:hAnsi="Bookman Old Style"/>
                <w:b/>
                <w:sz w:val="13"/>
                <w:szCs w:val="13"/>
              </w:rPr>
            </w:pPr>
            <w:r w:rsidRPr="00A13691">
              <w:rPr>
                <w:rFonts w:ascii="Bookman Old Style" w:eastAsia="MS Mincho" w:hAnsi="Bookman Old Style"/>
                <w:b/>
                <w:sz w:val="13"/>
                <w:szCs w:val="13"/>
              </w:rPr>
              <w:t>Example</w:t>
            </w:r>
          </w:p>
          <w:p w:rsidR="00A13691" w:rsidRDefault="00A13691" w:rsidP="00F72ADD">
            <w:pPr>
              <w:rPr>
                <w:rFonts w:ascii="Bookman Old Style" w:eastAsia="MS Mincho" w:hAnsi="Bookman Old Style"/>
                <w:b/>
                <w:sz w:val="16"/>
                <w:szCs w:val="16"/>
              </w:rPr>
            </w:pPr>
          </w:p>
          <w:p w:rsidR="00A13691" w:rsidRPr="00A13691" w:rsidRDefault="00A13691" w:rsidP="00A13691">
            <w:pPr>
              <w:jc w:val="center"/>
              <w:rPr>
                <w:rFonts w:ascii="Agency FB" w:eastAsia="MS Mincho" w:hAnsi="Agency FB"/>
                <w:b/>
                <w:sz w:val="16"/>
                <w:szCs w:val="16"/>
              </w:rPr>
            </w:pPr>
            <w:r w:rsidRPr="00A13691">
              <w:rPr>
                <w:rFonts w:ascii="Agency FB" w:eastAsia="MS Mincho" w:hAnsi="Agency FB"/>
                <w:b/>
                <w:sz w:val="16"/>
                <w:szCs w:val="16"/>
              </w:rPr>
              <w:t>103-135</w:t>
            </w:r>
          </w:p>
        </w:tc>
        <w:tc>
          <w:tcPr>
            <w:tcW w:w="4971" w:type="dxa"/>
          </w:tcPr>
          <w:p w:rsidR="00A13691" w:rsidRPr="003E5D62" w:rsidRDefault="00A13691" w:rsidP="00F72ADD">
            <w:pPr>
              <w:jc w:val="center"/>
              <w:rPr>
                <w:rFonts w:ascii="Bookman Old Style" w:eastAsia="MS Mincho" w:hAnsi="Bookman Old Style"/>
                <w:b/>
                <w:i/>
                <w:sz w:val="16"/>
                <w:szCs w:val="16"/>
                <w:u w:val="single"/>
              </w:rPr>
            </w:pPr>
            <w:r w:rsidRPr="003E5D62">
              <w:rPr>
                <w:rFonts w:ascii="Bookman Old Style" w:eastAsia="MS Mincho" w:hAnsi="Bookman Old Style"/>
                <w:b/>
                <w:i/>
                <w:sz w:val="16"/>
                <w:szCs w:val="16"/>
                <w:u w:val="single"/>
              </w:rPr>
              <w:t>DAILY Important Notes about Reading Journal Entry</w:t>
            </w:r>
          </w:p>
          <w:p w:rsidR="00A13691" w:rsidRPr="003E5D62" w:rsidRDefault="00A13691" w:rsidP="00F72ADD">
            <w:pPr>
              <w:rPr>
                <w:rFonts w:ascii="Bookman Old Style" w:eastAsia="MS Mincho" w:hAnsi="Bookman Old Style"/>
                <w:b/>
                <w:sz w:val="16"/>
                <w:szCs w:val="16"/>
              </w:rPr>
            </w:pPr>
            <w:r w:rsidRPr="003E5D62">
              <w:rPr>
                <w:rFonts w:ascii="Bookman Old Style" w:eastAsia="MS Mincho" w:hAnsi="Bookman Old Style"/>
                <w:b/>
                <w:i/>
                <w:sz w:val="12"/>
                <w:szCs w:val="16"/>
                <w:u w:val="single"/>
              </w:rPr>
              <w:t>Literary Fiction &amp; Nonfiction Techniques</w:t>
            </w:r>
            <w:r w:rsidRPr="003E5D62">
              <w:rPr>
                <w:rFonts w:ascii="Bookman Old Style" w:eastAsia="MS Mincho" w:hAnsi="Bookman Old Style"/>
                <w:sz w:val="12"/>
                <w:szCs w:val="16"/>
              </w:rPr>
              <w:t>: Plot Details, Exposition, Rising Action, Climax, Resolution, Conflict(s), Foreshadowing, Flashback, Allusions, Verbal Irony, Dramatic Irony, Situational Irony, Mood, Tone, 1</w:t>
            </w:r>
            <w:r w:rsidRPr="003E5D62">
              <w:rPr>
                <w:rFonts w:ascii="Bookman Old Style" w:eastAsia="MS Mincho" w:hAnsi="Bookman Old Style"/>
                <w:sz w:val="12"/>
                <w:szCs w:val="16"/>
                <w:vertAlign w:val="superscript"/>
              </w:rPr>
              <w:t>st</w:t>
            </w:r>
            <w:r w:rsidRPr="003E5D62">
              <w:rPr>
                <w:rFonts w:ascii="Bookman Old Style" w:eastAsia="MS Mincho" w:hAnsi="Bookman Old Style"/>
                <w:sz w:val="12"/>
                <w:szCs w:val="16"/>
              </w:rPr>
              <w:t>, 2</w:t>
            </w:r>
            <w:r w:rsidRPr="003E5D62">
              <w:rPr>
                <w:rFonts w:ascii="Bookman Old Style" w:eastAsia="MS Mincho" w:hAnsi="Bookman Old Style"/>
                <w:sz w:val="12"/>
                <w:szCs w:val="16"/>
                <w:vertAlign w:val="superscript"/>
              </w:rPr>
              <w:t>nd</w:t>
            </w:r>
            <w:r w:rsidRPr="003E5D62">
              <w:rPr>
                <w:rFonts w:ascii="Bookman Old Style" w:eastAsia="MS Mincho" w:hAnsi="Bookman Old Style"/>
                <w:sz w:val="12"/>
                <w:szCs w:val="16"/>
              </w:rPr>
              <w:t>, 3</w:t>
            </w:r>
            <w:r w:rsidRPr="003E5D62">
              <w:rPr>
                <w:rFonts w:ascii="Bookman Old Style" w:eastAsia="MS Mincho" w:hAnsi="Bookman Old Style"/>
                <w:sz w:val="12"/>
                <w:szCs w:val="16"/>
                <w:vertAlign w:val="superscript"/>
              </w:rPr>
              <w:t>rd</w:t>
            </w:r>
            <w:r w:rsidRPr="003E5D62">
              <w:rPr>
                <w:rFonts w:ascii="Bookman Old Style" w:eastAsia="MS Mincho" w:hAnsi="Bookman Old Style"/>
                <w:sz w:val="12"/>
                <w:szCs w:val="16"/>
              </w:rPr>
              <w:t xml:space="preserve"> Person Points of View, Setting, Theme, Propaganda; </w:t>
            </w:r>
            <w:r w:rsidRPr="003E5D62">
              <w:rPr>
                <w:rFonts w:ascii="Bookman Old Style" w:eastAsia="MS Mincho" w:hAnsi="Bookman Old Style"/>
                <w:b/>
                <w:i/>
                <w:sz w:val="12"/>
                <w:szCs w:val="16"/>
                <w:u w:val="single"/>
              </w:rPr>
              <w:t>Character Details</w:t>
            </w:r>
            <w:r w:rsidRPr="003E5D62">
              <w:rPr>
                <w:rFonts w:ascii="Bookman Old Style" w:eastAsia="MS Mincho" w:hAnsi="Bookman Old Style"/>
                <w:sz w:val="12"/>
                <w:szCs w:val="16"/>
              </w:rPr>
              <w:t xml:space="preserve">: Physical Description, Speech, Thoughts, Actions, etc.; </w:t>
            </w:r>
            <w:r w:rsidRPr="003E5D62">
              <w:rPr>
                <w:rFonts w:ascii="Bookman Old Style" w:eastAsia="MS Mincho" w:hAnsi="Bookman Old Style"/>
                <w:b/>
                <w:i/>
                <w:sz w:val="12"/>
                <w:szCs w:val="16"/>
                <w:u w:val="single"/>
              </w:rPr>
              <w:t>Figurative Language</w:t>
            </w:r>
            <w:r w:rsidRPr="003E5D62">
              <w:rPr>
                <w:rFonts w:ascii="Bookman Old Style" w:eastAsia="MS Mincho" w:hAnsi="Bookman Old Style"/>
                <w:sz w:val="12"/>
                <w:szCs w:val="16"/>
              </w:rPr>
              <w:t xml:space="preserve">: Similes, Metaphors, Symbols, Imagery, Personification; </w:t>
            </w:r>
            <w:r w:rsidRPr="003E5D62">
              <w:rPr>
                <w:rFonts w:ascii="Bookman Old Style" w:eastAsia="MS Mincho" w:hAnsi="Bookman Old Style"/>
                <w:b/>
                <w:i/>
                <w:sz w:val="12"/>
                <w:szCs w:val="16"/>
                <w:u w:val="single"/>
              </w:rPr>
              <w:t>Poetic Techniques</w:t>
            </w:r>
            <w:r w:rsidRPr="003E5D62">
              <w:rPr>
                <w:rFonts w:ascii="Bookman Old Style" w:eastAsia="MS Mincho" w:hAnsi="Bookman Old Style"/>
                <w:sz w:val="12"/>
                <w:szCs w:val="16"/>
              </w:rPr>
              <w:t>: Assonance, Onomatopoeia, Hyperbole, Alliteration, Dialogue, Symbolism</w:t>
            </w:r>
          </w:p>
        </w:tc>
        <w:tc>
          <w:tcPr>
            <w:tcW w:w="680" w:type="dxa"/>
          </w:tcPr>
          <w:p w:rsidR="00A13691" w:rsidRDefault="00A13691" w:rsidP="00F72ADD">
            <w:pPr>
              <w:jc w:val="center"/>
              <w:rPr>
                <w:rFonts w:ascii="Bookman Old Style" w:eastAsia="MS Mincho" w:hAnsi="Bookman Old Style"/>
                <w:b/>
                <w:i/>
                <w:sz w:val="12"/>
                <w:szCs w:val="16"/>
                <w:u w:val="single"/>
              </w:rPr>
            </w:pPr>
            <w:r w:rsidRPr="003E5D62">
              <w:rPr>
                <w:rFonts w:ascii="Bookman Old Style" w:eastAsia="MS Mincho" w:hAnsi="Bookman Old Style"/>
                <w:b/>
                <w:i/>
                <w:sz w:val="12"/>
                <w:szCs w:val="16"/>
                <w:u w:val="single"/>
              </w:rPr>
              <w:t>Daily Parent Initials</w:t>
            </w:r>
          </w:p>
          <w:p w:rsidR="00A13691" w:rsidRDefault="00A13691" w:rsidP="00F72ADD">
            <w:pPr>
              <w:jc w:val="center"/>
              <w:rPr>
                <w:rFonts w:ascii="Bookman Old Style" w:eastAsia="MS Mincho" w:hAnsi="Bookman Old Style"/>
                <w:b/>
                <w:i/>
                <w:sz w:val="12"/>
                <w:szCs w:val="16"/>
                <w:u w:val="single"/>
              </w:rPr>
            </w:pPr>
          </w:p>
          <w:p w:rsidR="00A13691" w:rsidRDefault="00A13691" w:rsidP="00F72ADD">
            <w:pPr>
              <w:jc w:val="center"/>
              <w:rPr>
                <w:rFonts w:ascii="Bookman Old Style" w:eastAsia="MS Mincho" w:hAnsi="Bookman Old Style"/>
                <w:b/>
                <w:i/>
                <w:sz w:val="12"/>
                <w:szCs w:val="16"/>
                <w:u w:val="single"/>
              </w:rPr>
            </w:pPr>
          </w:p>
          <w:p w:rsidR="00A13691" w:rsidRDefault="00A13691" w:rsidP="00F72ADD">
            <w:pPr>
              <w:jc w:val="center"/>
              <w:rPr>
                <w:rFonts w:ascii="Bookman Old Style" w:eastAsia="MS Mincho" w:hAnsi="Bookman Old Style"/>
                <w:b/>
                <w:i/>
                <w:sz w:val="12"/>
                <w:szCs w:val="16"/>
                <w:u w:val="single"/>
              </w:rPr>
            </w:pPr>
          </w:p>
          <w:p w:rsidR="00A13691" w:rsidRPr="00A13691" w:rsidRDefault="00A13691" w:rsidP="00F72ADD">
            <w:pPr>
              <w:jc w:val="center"/>
              <w:rPr>
                <w:rFonts w:ascii="Bookman Old Style" w:eastAsia="MS Mincho" w:hAnsi="Bookman Old Style"/>
                <w:b/>
                <w:i/>
                <w:sz w:val="20"/>
                <w:szCs w:val="20"/>
                <w:u w:val="single"/>
              </w:rPr>
            </w:pPr>
            <w:r w:rsidRPr="00A13691">
              <w:rPr>
                <w:rFonts w:ascii="Bookman Old Style" w:eastAsia="MS Mincho" w:hAnsi="Bookman Old Style"/>
                <w:b/>
                <w:i/>
                <w:sz w:val="20"/>
                <w:szCs w:val="20"/>
                <w:u w:val="single"/>
              </w:rPr>
              <w:t>MUST</w:t>
            </w:r>
          </w:p>
          <w:p w:rsidR="00A13691" w:rsidRPr="00A13691" w:rsidRDefault="00A13691" w:rsidP="00F72ADD">
            <w:pPr>
              <w:jc w:val="center"/>
              <w:rPr>
                <w:rFonts w:ascii="Bookman Old Style" w:eastAsia="MS Mincho" w:hAnsi="Bookman Old Style"/>
                <w:b/>
                <w:i/>
                <w:sz w:val="32"/>
                <w:szCs w:val="10"/>
                <w:u w:val="single"/>
              </w:rPr>
            </w:pPr>
            <w:r w:rsidRPr="00A13691">
              <w:rPr>
                <w:rFonts w:ascii="Bookman Old Style" w:eastAsia="MS Mincho" w:hAnsi="Bookman Old Style"/>
                <w:b/>
                <w:i/>
                <w:sz w:val="32"/>
                <w:szCs w:val="10"/>
                <w:u w:val="single"/>
              </w:rPr>
              <w:t>be</w:t>
            </w:r>
          </w:p>
          <w:p w:rsidR="00A13691" w:rsidRPr="003E5D62" w:rsidRDefault="00A13691" w:rsidP="00F72ADD">
            <w:pPr>
              <w:jc w:val="center"/>
              <w:rPr>
                <w:rFonts w:ascii="Bookman Old Style" w:eastAsia="MS Mincho" w:hAnsi="Bookman Old Style"/>
                <w:b/>
                <w:i/>
                <w:sz w:val="12"/>
                <w:szCs w:val="16"/>
                <w:u w:val="single"/>
              </w:rPr>
            </w:pPr>
            <w:r w:rsidRPr="00A13691">
              <w:rPr>
                <w:rFonts w:ascii="Bookman Old Style" w:eastAsia="MS Mincho" w:hAnsi="Bookman Old Style"/>
                <w:b/>
                <w:i/>
                <w:sz w:val="10"/>
                <w:szCs w:val="10"/>
                <w:u w:val="single"/>
              </w:rPr>
              <w:t>Witnessed.</w:t>
            </w:r>
          </w:p>
        </w:tc>
      </w:tr>
      <w:tr w:rsidR="003E5D62" w:rsidTr="003E5D62">
        <w:trPr>
          <w:jc w:val="center"/>
        </w:trPr>
        <w:tc>
          <w:tcPr>
            <w:tcW w:w="683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2088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39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39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71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825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4971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80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</w:tr>
      <w:tr w:rsidR="003E5D62" w:rsidTr="003E5D62">
        <w:trPr>
          <w:jc w:val="center"/>
        </w:trPr>
        <w:tc>
          <w:tcPr>
            <w:tcW w:w="683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2088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39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39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71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825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4971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80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</w:tr>
      <w:tr w:rsidR="003E5D62" w:rsidTr="003E5D62">
        <w:trPr>
          <w:jc w:val="center"/>
        </w:trPr>
        <w:tc>
          <w:tcPr>
            <w:tcW w:w="683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2088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39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39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71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825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4971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80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</w:tr>
      <w:tr w:rsidR="003E5D62" w:rsidTr="003E5D62">
        <w:trPr>
          <w:jc w:val="center"/>
        </w:trPr>
        <w:tc>
          <w:tcPr>
            <w:tcW w:w="683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2088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39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39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71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825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4971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80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</w:tr>
      <w:tr w:rsidR="003E5D62" w:rsidTr="003E5D62">
        <w:trPr>
          <w:jc w:val="center"/>
        </w:trPr>
        <w:tc>
          <w:tcPr>
            <w:tcW w:w="683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2088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39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39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71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825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4971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80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</w:tr>
      <w:tr w:rsidR="003E5D62" w:rsidTr="003E5D62">
        <w:trPr>
          <w:jc w:val="center"/>
        </w:trPr>
        <w:tc>
          <w:tcPr>
            <w:tcW w:w="683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2088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39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39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71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825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4971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80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</w:tr>
      <w:tr w:rsidR="003E5D62" w:rsidTr="003E5D62">
        <w:trPr>
          <w:jc w:val="center"/>
        </w:trPr>
        <w:tc>
          <w:tcPr>
            <w:tcW w:w="683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2088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39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39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71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825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4971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80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</w:tr>
      <w:tr w:rsidR="003E5D62" w:rsidTr="003E5D62">
        <w:trPr>
          <w:jc w:val="center"/>
        </w:trPr>
        <w:tc>
          <w:tcPr>
            <w:tcW w:w="683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2088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39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39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71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825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4971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80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</w:tr>
      <w:tr w:rsidR="003E5D62" w:rsidTr="003E5D62">
        <w:trPr>
          <w:jc w:val="center"/>
        </w:trPr>
        <w:tc>
          <w:tcPr>
            <w:tcW w:w="683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2088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39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39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71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825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4971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80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</w:tr>
      <w:tr w:rsidR="003E5D62" w:rsidTr="003E5D62">
        <w:trPr>
          <w:jc w:val="center"/>
        </w:trPr>
        <w:tc>
          <w:tcPr>
            <w:tcW w:w="683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2088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39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39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71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825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4971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80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</w:tr>
      <w:tr w:rsidR="003E5D62" w:rsidTr="003E5D62">
        <w:trPr>
          <w:jc w:val="center"/>
        </w:trPr>
        <w:tc>
          <w:tcPr>
            <w:tcW w:w="683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2088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39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39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71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825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4971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80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</w:tr>
      <w:tr w:rsidR="003E5D62" w:rsidTr="003E5D62">
        <w:trPr>
          <w:jc w:val="center"/>
        </w:trPr>
        <w:tc>
          <w:tcPr>
            <w:tcW w:w="683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2088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39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39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71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825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4971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80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</w:tr>
      <w:tr w:rsidR="003E5D62" w:rsidTr="003E5D62">
        <w:trPr>
          <w:jc w:val="center"/>
        </w:trPr>
        <w:tc>
          <w:tcPr>
            <w:tcW w:w="683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2088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39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39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71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825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4971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80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</w:tr>
      <w:tr w:rsidR="003E5D62" w:rsidTr="003E5D62">
        <w:trPr>
          <w:jc w:val="center"/>
        </w:trPr>
        <w:tc>
          <w:tcPr>
            <w:tcW w:w="683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2088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39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39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71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825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4971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80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</w:tr>
      <w:tr w:rsidR="003E5D62" w:rsidTr="003E5D62">
        <w:trPr>
          <w:jc w:val="center"/>
        </w:trPr>
        <w:tc>
          <w:tcPr>
            <w:tcW w:w="683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2088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39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39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71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825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4971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80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</w:tr>
      <w:tr w:rsidR="003E5D62" w:rsidTr="003E5D62">
        <w:trPr>
          <w:jc w:val="center"/>
        </w:trPr>
        <w:tc>
          <w:tcPr>
            <w:tcW w:w="683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2088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39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39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71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825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4971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80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</w:tr>
      <w:tr w:rsidR="003E5D62" w:rsidTr="003E5D62">
        <w:trPr>
          <w:jc w:val="center"/>
        </w:trPr>
        <w:tc>
          <w:tcPr>
            <w:tcW w:w="683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2088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39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39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71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825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4971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80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</w:tr>
      <w:tr w:rsidR="003E5D62" w:rsidTr="003E5D62">
        <w:trPr>
          <w:jc w:val="center"/>
        </w:trPr>
        <w:tc>
          <w:tcPr>
            <w:tcW w:w="683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2088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39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39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71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825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4971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80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</w:tr>
      <w:tr w:rsidR="003E5D62" w:rsidTr="003E5D62">
        <w:trPr>
          <w:jc w:val="center"/>
        </w:trPr>
        <w:tc>
          <w:tcPr>
            <w:tcW w:w="683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2088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39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39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71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825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4971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80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</w:tr>
      <w:tr w:rsidR="003E5D62" w:rsidTr="003E5D62">
        <w:trPr>
          <w:jc w:val="center"/>
        </w:trPr>
        <w:tc>
          <w:tcPr>
            <w:tcW w:w="683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2088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39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39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71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825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4971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80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</w:tr>
      <w:tr w:rsidR="003E5D62" w:rsidTr="003E5D62">
        <w:trPr>
          <w:jc w:val="center"/>
        </w:trPr>
        <w:tc>
          <w:tcPr>
            <w:tcW w:w="683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2088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39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39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71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825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4971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80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</w:tr>
      <w:tr w:rsidR="003E5D62" w:rsidTr="003E5D62">
        <w:trPr>
          <w:jc w:val="center"/>
        </w:trPr>
        <w:tc>
          <w:tcPr>
            <w:tcW w:w="683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2088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39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39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71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825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4971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  <w:tc>
          <w:tcPr>
            <w:tcW w:w="680" w:type="dxa"/>
          </w:tcPr>
          <w:p w:rsidR="003E5D62" w:rsidRDefault="003E5D62" w:rsidP="0030462A">
            <w:pPr>
              <w:rPr>
                <w:rFonts w:ascii="MS Mincho" w:eastAsia="MS Mincho" w:hAnsi="MS Mincho"/>
              </w:rPr>
            </w:pPr>
          </w:p>
        </w:tc>
      </w:tr>
    </w:tbl>
    <w:p w:rsidR="00FB1CFD" w:rsidRDefault="00937D64">
      <w:pPr>
        <w:rPr>
          <w:rFonts w:ascii="Bookman Old Style" w:eastAsia="MS Mincho" w:hAnsi="Bookman Old Style"/>
          <w:b/>
        </w:rPr>
      </w:pPr>
      <w:r w:rsidRPr="000804A2">
        <w:rPr>
          <w:rFonts w:ascii="Bookman Old Style" w:eastAsia="MS Mincho" w:hAnsi="Bookman Old Style"/>
          <w:b/>
        </w:rPr>
        <w:t>Adult Signature</w:t>
      </w:r>
      <w:r w:rsidR="000804A2" w:rsidRPr="000804A2">
        <w:rPr>
          <w:rFonts w:ascii="Bookman Old Style" w:eastAsia="MS Mincho" w:hAnsi="Bookman Old Style"/>
          <w:b/>
        </w:rPr>
        <w:t xml:space="preserve">: </w:t>
      </w:r>
      <w:r w:rsidRPr="000804A2">
        <w:rPr>
          <w:rFonts w:ascii="Bookman Old Style" w:eastAsia="MS Mincho" w:hAnsi="Bookman Old Style"/>
          <w:b/>
        </w:rPr>
        <w:t>_______________________</w:t>
      </w:r>
      <w:r w:rsidR="000804A2" w:rsidRPr="000804A2">
        <w:rPr>
          <w:rFonts w:ascii="Bookman Old Style" w:eastAsia="MS Mincho" w:hAnsi="Bookman Old Style"/>
          <w:b/>
        </w:rPr>
        <w:t>______________________</w:t>
      </w:r>
      <w:r w:rsidRPr="000804A2">
        <w:rPr>
          <w:rFonts w:ascii="Bookman Old Style" w:eastAsia="MS Mincho" w:hAnsi="Bookman Old Style"/>
          <w:b/>
        </w:rPr>
        <w:t>__________  Date___________</w:t>
      </w:r>
    </w:p>
    <w:p w:rsidR="003E5D62" w:rsidRDefault="003E5D62">
      <w:pPr>
        <w:rPr>
          <w:rFonts w:ascii="Bookman Old Style" w:eastAsia="MS Mincho" w:hAnsi="Bookman Old Style"/>
          <w:b/>
        </w:rPr>
      </w:pPr>
    </w:p>
    <w:tbl>
      <w:tblPr>
        <w:tblStyle w:val="TableGrid"/>
        <w:tblW w:w="0" w:type="auto"/>
        <w:jc w:val="center"/>
        <w:tblLayout w:type="fixed"/>
        <w:tblLook w:val="01E0"/>
      </w:tblPr>
      <w:tblGrid>
        <w:gridCol w:w="951"/>
        <w:gridCol w:w="1587"/>
        <w:gridCol w:w="833"/>
        <w:gridCol w:w="967"/>
        <w:gridCol w:w="900"/>
        <w:gridCol w:w="1070"/>
        <w:gridCol w:w="4043"/>
        <w:gridCol w:w="845"/>
      </w:tblGrid>
      <w:tr w:rsidR="00A13691" w:rsidRPr="003E5D62" w:rsidTr="00A13691">
        <w:trPr>
          <w:jc w:val="center"/>
        </w:trPr>
        <w:tc>
          <w:tcPr>
            <w:tcW w:w="951" w:type="dxa"/>
          </w:tcPr>
          <w:p w:rsidR="003E5D62" w:rsidRDefault="003E5D62" w:rsidP="00F72ADD">
            <w:pPr>
              <w:jc w:val="center"/>
              <w:rPr>
                <w:rFonts w:ascii="Bookman Old Style" w:eastAsia="MS Mincho" w:hAnsi="Bookman Old Style"/>
                <w:b/>
                <w:sz w:val="16"/>
                <w:szCs w:val="16"/>
              </w:rPr>
            </w:pPr>
            <w:r w:rsidRPr="003E5D62">
              <w:rPr>
                <w:rFonts w:ascii="Bookman Old Style" w:eastAsia="MS Mincho" w:hAnsi="Bookman Old Style"/>
                <w:b/>
                <w:sz w:val="16"/>
                <w:szCs w:val="16"/>
              </w:rPr>
              <w:lastRenderedPageBreak/>
              <w:t>Date</w:t>
            </w:r>
          </w:p>
          <w:p w:rsidR="005262B7" w:rsidRPr="00A13691" w:rsidRDefault="005262B7" w:rsidP="00F72ADD">
            <w:pPr>
              <w:jc w:val="center"/>
              <w:rPr>
                <w:rFonts w:ascii="Bookman Old Style" w:eastAsia="MS Mincho" w:hAnsi="Bookman Old Style"/>
                <w:b/>
                <w:sz w:val="18"/>
                <w:szCs w:val="18"/>
              </w:rPr>
            </w:pPr>
          </w:p>
          <w:p w:rsidR="005262B7" w:rsidRPr="005262B7" w:rsidRDefault="005262B7" w:rsidP="005262B7">
            <w:pPr>
              <w:jc w:val="center"/>
              <w:rPr>
                <w:rFonts w:ascii="Bookman Old Style" w:eastAsia="MS Mincho" w:hAnsi="Bookman Old Style"/>
                <w:b/>
                <w:sz w:val="2"/>
                <w:szCs w:val="2"/>
              </w:rPr>
            </w:pPr>
            <w:r>
              <w:rPr>
                <w:rFonts w:ascii="Bookman Old Style" w:eastAsia="MS Mincho" w:hAnsi="Bookman Old Style"/>
                <w:b/>
                <w:sz w:val="2"/>
                <w:szCs w:val="2"/>
              </w:rPr>
              <w:t>-------------------------------------------------------------------------------------------------------</w:t>
            </w:r>
          </w:p>
          <w:p w:rsidR="005262B7" w:rsidRPr="00A13691" w:rsidRDefault="005262B7" w:rsidP="005262B7">
            <w:pPr>
              <w:jc w:val="center"/>
              <w:rPr>
                <w:rFonts w:ascii="Bookman Old Style" w:eastAsia="MS Mincho" w:hAnsi="Bookman Old Style"/>
                <w:b/>
                <w:sz w:val="13"/>
                <w:szCs w:val="13"/>
              </w:rPr>
            </w:pPr>
            <w:r w:rsidRPr="00A13691">
              <w:rPr>
                <w:rFonts w:ascii="Bookman Old Style" w:eastAsia="MS Mincho" w:hAnsi="Bookman Old Style"/>
                <w:b/>
                <w:sz w:val="13"/>
                <w:szCs w:val="13"/>
              </w:rPr>
              <w:t>Example</w:t>
            </w:r>
          </w:p>
          <w:p w:rsidR="00A13691" w:rsidRDefault="00A13691" w:rsidP="005262B7">
            <w:pPr>
              <w:jc w:val="center"/>
              <w:rPr>
                <w:rFonts w:ascii="Agency FB" w:eastAsia="MS Mincho" w:hAnsi="Agency FB"/>
                <w:b/>
                <w:sz w:val="20"/>
                <w:szCs w:val="16"/>
              </w:rPr>
            </w:pPr>
          </w:p>
          <w:p w:rsidR="005262B7" w:rsidRPr="00E6463A" w:rsidRDefault="005262B7" w:rsidP="005262B7">
            <w:pPr>
              <w:jc w:val="center"/>
              <w:rPr>
                <w:rFonts w:ascii="Agency FB" w:eastAsia="MS Mincho" w:hAnsi="Agency FB"/>
                <w:b/>
                <w:sz w:val="20"/>
                <w:szCs w:val="20"/>
              </w:rPr>
            </w:pPr>
            <w:r w:rsidRPr="00E6463A">
              <w:rPr>
                <w:rFonts w:ascii="Agency FB" w:eastAsia="MS Mincho" w:hAnsi="Agency FB"/>
                <w:b/>
                <w:sz w:val="20"/>
                <w:szCs w:val="20"/>
              </w:rPr>
              <w:t>1/1</w:t>
            </w:r>
          </w:p>
          <w:p w:rsidR="005262B7" w:rsidRPr="003E5D62" w:rsidRDefault="005262B7" w:rsidP="005262B7">
            <w:pPr>
              <w:jc w:val="center"/>
              <w:rPr>
                <w:rFonts w:ascii="Bookman Old Style" w:eastAsia="MS Mincho" w:hAnsi="Bookman Old Style"/>
                <w:b/>
                <w:sz w:val="16"/>
                <w:szCs w:val="16"/>
              </w:rPr>
            </w:pPr>
            <w:r w:rsidRPr="00E6463A">
              <w:rPr>
                <w:rFonts w:ascii="Agency FB" w:eastAsia="MS Mincho" w:hAnsi="Agency FB"/>
                <w:b/>
                <w:sz w:val="20"/>
                <w:szCs w:val="20"/>
              </w:rPr>
              <w:t>2013</w:t>
            </w:r>
          </w:p>
        </w:tc>
        <w:tc>
          <w:tcPr>
            <w:tcW w:w="1587" w:type="dxa"/>
          </w:tcPr>
          <w:p w:rsidR="003E5D62" w:rsidRDefault="003E5D62" w:rsidP="00F72ADD">
            <w:pPr>
              <w:jc w:val="center"/>
              <w:rPr>
                <w:rFonts w:ascii="Bookman Old Style" w:eastAsia="MS Mincho" w:hAnsi="Bookman Old Style"/>
                <w:b/>
                <w:sz w:val="16"/>
                <w:szCs w:val="16"/>
              </w:rPr>
            </w:pPr>
            <w:r w:rsidRPr="003E5D62">
              <w:rPr>
                <w:rFonts w:ascii="Bookman Old Style" w:eastAsia="MS Mincho" w:hAnsi="Bookman Old Style"/>
                <w:b/>
                <w:sz w:val="16"/>
                <w:szCs w:val="16"/>
              </w:rPr>
              <w:t>Material Title</w:t>
            </w:r>
            <w:r>
              <w:rPr>
                <w:rFonts w:ascii="Bookman Old Style" w:eastAsia="MS Mincho" w:hAnsi="Bookman Old Style"/>
                <w:b/>
                <w:sz w:val="16"/>
                <w:szCs w:val="16"/>
              </w:rPr>
              <w:t>, Author</w:t>
            </w:r>
            <w:r w:rsidR="005262B7">
              <w:rPr>
                <w:rFonts w:ascii="Bookman Old Style" w:eastAsia="MS Mincho" w:hAnsi="Bookman Old Style"/>
                <w:b/>
                <w:sz w:val="16"/>
                <w:szCs w:val="16"/>
              </w:rPr>
              <w:t xml:space="preserve"> </w:t>
            </w:r>
            <w:r w:rsidRPr="003E5D62">
              <w:rPr>
                <w:rFonts w:ascii="Bookman Old Style" w:eastAsia="MS Mincho" w:hAnsi="Bookman Old Style"/>
                <w:b/>
                <w:sz w:val="16"/>
                <w:szCs w:val="16"/>
              </w:rPr>
              <w:t>&amp; Genre</w:t>
            </w:r>
          </w:p>
          <w:p w:rsidR="005262B7" w:rsidRPr="005262B7" w:rsidRDefault="005262B7" w:rsidP="00F72ADD">
            <w:pPr>
              <w:jc w:val="center"/>
              <w:rPr>
                <w:rFonts w:ascii="Bookman Old Style" w:eastAsia="MS Mincho" w:hAnsi="Bookman Old Style"/>
                <w:b/>
                <w:sz w:val="2"/>
                <w:szCs w:val="2"/>
              </w:rPr>
            </w:pPr>
            <w:r>
              <w:rPr>
                <w:rFonts w:ascii="Bookman Old Style" w:eastAsia="MS Mincho" w:hAnsi="Bookman Old Style"/>
                <w:b/>
                <w:sz w:val="2"/>
                <w:szCs w:val="2"/>
              </w:rPr>
              <w:t>-------------------------------------------------------------------------------------------------------</w:t>
            </w:r>
          </w:p>
          <w:p w:rsidR="005262B7" w:rsidRPr="00A13691" w:rsidRDefault="005262B7" w:rsidP="005262B7">
            <w:pPr>
              <w:jc w:val="center"/>
              <w:rPr>
                <w:rFonts w:ascii="Bookman Old Style" w:eastAsia="MS Mincho" w:hAnsi="Bookman Old Style"/>
                <w:b/>
                <w:sz w:val="13"/>
                <w:szCs w:val="13"/>
              </w:rPr>
            </w:pPr>
            <w:r w:rsidRPr="00A13691">
              <w:rPr>
                <w:rFonts w:ascii="Bookman Old Style" w:eastAsia="MS Mincho" w:hAnsi="Bookman Old Style"/>
                <w:b/>
                <w:sz w:val="13"/>
                <w:szCs w:val="13"/>
              </w:rPr>
              <w:t>Example</w:t>
            </w:r>
          </w:p>
          <w:p w:rsidR="00A13691" w:rsidRDefault="00A13691" w:rsidP="00F72ADD">
            <w:pPr>
              <w:jc w:val="center"/>
              <w:rPr>
                <w:rFonts w:ascii="Agency FB" w:eastAsia="MS Mincho" w:hAnsi="Agency FB"/>
                <w:b/>
                <w:sz w:val="20"/>
                <w:szCs w:val="16"/>
              </w:rPr>
            </w:pPr>
          </w:p>
          <w:p w:rsidR="005262B7" w:rsidRPr="00E6463A" w:rsidRDefault="005262B7" w:rsidP="00F72ADD">
            <w:pPr>
              <w:jc w:val="center"/>
              <w:rPr>
                <w:rFonts w:ascii="Agency FB" w:eastAsia="MS Mincho" w:hAnsi="Agency FB"/>
                <w:b/>
                <w:sz w:val="20"/>
                <w:szCs w:val="20"/>
              </w:rPr>
            </w:pPr>
            <w:r w:rsidRPr="00E6463A">
              <w:rPr>
                <w:rFonts w:ascii="Agency FB" w:eastAsia="MS Mincho" w:hAnsi="Agency FB"/>
                <w:b/>
                <w:sz w:val="20"/>
                <w:szCs w:val="20"/>
                <w:u w:val="single"/>
              </w:rPr>
              <w:t>The Giver</w:t>
            </w:r>
            <w:r w:rsidRPr="00E6463A">
              <w:rPr>
                <w:rFonts w:ascii="Agency FB" w:eastAsia="MS Mincho" w:hAnsi="Agency FB"/>
                <w:b/>
                <w:sz w:val="20"/>
                <w:szCs w:val="20"/>
              </w:rPr>
              <w:t>, Lowry</w:t>
            </w:r>
          </w:p>
          <w:p w:rsidR="005262B7" w:rsidRPr="00E6463A" w:rsidRDefault="005262B7" w:rsidP="00F72ADD">
            <w:pPr>
              <w:jc w:val="center"/>
              <w:rPr>
                <w:rFonts w:ascii="Agency FB" w:eastAsia="MS Mincho" w:hAnsi="Agency FB"/>
                <w:b/>
                <w:sz w:val="20"/>
                <w:szCs w:val="20"/>
              </w:rPr>
            </w:pPr>
            <w:r w:rsidRPr="00E6463A">
              <w:rPr>
                <w:rFonts w:ascii="Agency FB" w:eastAsia="MS Mincho" w:hAnsi="Agency FB"/>
                <w:b/>
                <w:sz w:val="20"/>
                <w:szCs w:val="20"/>
              </w:rPr>
              <w:t>Young Adult</w:t>
            </w:r>
          </w:p>
          <w:p w:rsidR="005262B7" w:rsidRPr="003E5D62" w:rsidRDefault="005262B7" w:rsidP="005262B7">
            <w:pPr>
              <w:jc w:val="center"/>
              <w:rPr>
                <w:rFonts w:ascii="Bookman Old Style" w:eastAsia="MS Mincho" w:hAnsi="Bookman Old Style"/>
                <w:b/>
                <w:sz w:val="16"/>
                <w:szCs w:val="16"/>
              </w:rPr>
            </w:pPr>
            <w:r w:rsidRPr="00E6463A">
              <w:rPr>
                <w:rFonts w:ascii="Agency FB" w:eastAsia="MS Mincho" w:hAnsi="Agency FB"/>
                <w:b/>
                <w:sz w:val="20"/>
                <w:szCs w:val="20"/>
              </w:rPr>
              <w:t>Science Fiction</w:t>
            </w:r>
          </w:p>
        </w:tc>
        <w:tc>
          <w:tcPr>
            <w:tcW w:w="833" w:type="dxa"/>
          </w:tcPr>
          <w:p w:rsidR="005262B7" w:rsidRDefault="003E5D62" w:rsidP="005262B7">
            <w:pPr>
              <w:jc w:val="center"/>
              <w:rPr>
                <w:rFonts w:ascii="Bookman Old Style" w:eastAsia="MS Mincho" w:hAnsi="Bookman Old Style"/>
                <w:b/>
                <w:sz w:val="16"/>
                <w:szCs w:val="16"/>
              </w:rPr>
            </w:pPr>
            <w:r w:rsidRPr="003E5D62">
              <w:rPr>
                <w:rFonts w:ascii="Bookman Old Style" w:eastAsia="MS Mincho" w:hAnsi="Bookman Old Style"/>
                <w:b/>
                <w:sz w:val="16"/>
                <w:szCs w:val="16"/>
              </w:rPr>
              <w:t>Start Time</w:t>
            </w:r>
          </w:p>
          <w:p w:rsidR="005262B7" w:rsidRPr="005262B7" w:rsidRDefault="005262B7" w:rsidP="005262B7">
            <w:pPr>
              <w:jc w:val="center"/>
              <w:rPr>
                <w:rFonts w:ascii="Bookman Old Style" w:eastAsia="MS Mincho" w:hAnsi="Bookman Old Style"/>
                <w:b/>
                <w:sz w:val="2"/>
                <w:szCs w:val="2"/>
              </w:rPr>
            </w:pPr>
            <w:r>
              <w:rPr>
                <w:rFonts w:ascii="Bookman Old Style" w:eastAsia="MS Mincho" w:hAnsi="Bookman Old Style"/>
                <w:b/>
                <w:sz w:val="2"/>
                <w:szCs w:val="2"/>
              </w:rPr>
              <w:t>-----------------------------------------------------------------------</w:t>
            </w:r>
            <w:r w:rsidR="00A13691">
              <w:rPr>
                <w:rFonts w:ascii="Bookman Old Style" w:eastAsia="MS Mincho" w:hAnsi="Bookman Old Style"/>
                <w:b/>
                <w:sz w:val="2"/>
                <w:szCs w:val="2"/>
              </w:rPr>
              <w:t>--------------</w:t>
            </w:r>
          </w:p>
          <w:p w:rsidR="005262B7" w:rsidRPr="00A13691" w:rsidRDefault="005262B7" w:rsidP="005262B7">
            <w:pPr>
              <w:jc w:val="center"/>
              <w:rPr>
                <w:rFonts w:ascii="Bookman Old Style" w:eastAsia="MS Mincho" w:hAnsi="Bookman Old Style"/>
                <w:b/>
                <w:sz w:val="13"/>
                <w:szCs w:val="13"/>
              </w:rPr>
            </w:pPr>
            <w:r w:rsidRPr="00A13691">
              <w:rPr>
                <w:rFonts w:ascii="Bookman Old Style" w:eastAsia="MS Mincho" w:hAnsi="Bookman Old Style"/>
                <w:b/>
                <w:sz w:val="13"/>
                <w:szCs w:val="13"/>
              </w:rPr>
              <w:t>Example</w:t>
            </w:r>
          </w:p>
          <w:p w:rsidR="003E5D62" w:rsidRPr="00E6463A" w:rsidRDefault="003E5D62" w:rsidP="00F72ADD">
            <w:pPr>
              <w:jc w:val="center"/>
              <w:rPr>
                <w:rFonts w:ascii="Bookman Old Style" w:eastAsia="MS Mincho" w:hAnsi="Bookman Old Style"/>
                <w:b/>
              </w:rPr>
            </w:pPr>
          </w:p>
          <w:p w:rsidR="00A13691" w:rsidRPr="00E6463A" w:rsidRDefault="00A13691" w:rsidP="00F72ADD">
            <w:pPr>
              <w:jc w:val="center"/>
              <w:rPr>
                <w:rFonts w:ascii="Agency FB" w:eastAsia="MS Mincho" w:hAnsi="Agency FB"/>
                <w:b/>
                <w:sz w:val="20"/>
                <w:szCs w:val="20"/>
              </w:rPr>
            </w:pPr>
            <w:r w:rsidRPr="00E6463A">
              <w:rPr>
                <w:rFonts w:ascii="Agency FB" w:eastAsia="MS Mincho" w:hAnsi="Agency FB"/>
                <w:b/>
                <w:sz w:val="20"/>
                <w:szCs w:val="20"/>
              </w:rPr>
              <w:t>10:22</w:t>
            </w:r>
          </w:p>
        </w:tc>
        <w:tc>
          <w:tcPr>
            <w:tcW w:w="967" w:type="dxa"/>
          </w:tcPr>
          <w:p w:rsidR="00A13691" w:rsidRDefault="003E5D62" w:rsidP="00A13691">
            <w:pPr>
              <w:jc w:val="center"/>
              <w:rPr>
                <w:rFonts w:ascii="Bookman Old Style" w:eastAsia="MS Mincho" w:hAnsi="Bookman Old Style"/>
                <w:b/>
                <w:sz w:val="16"/>
                <w:szCs w:val="16"/>
              </w:rPr>
            </w:pPr>
            <w:r w:rsidRPr="003E5D62">
              <w:rPr>
                <w:rFonts w:ascii="Bookman Old Style" w:eastAsia="MS Mincho" w:hAnsi="Bookman Old Style"/>
                <w:b/>
                <w:sz w:val="16"/>
                <w:szCs w:val="16"/>
              </w:rPr>
              <w:t>End Time</w:t>
            </w:r>
          </w:p>
          <w:p w:rsidR="00A13691" w:rsidRPr="005262B7" w:rsidRDefault="00A13691" w:rsidP="00A13691">
            <w:pPr>
              <w:jc w:val="center"/>
              <w:rPr>
                <w:rFonts w:ascii="Bookman Old Style" w:eastAsia="MS Mincho" w:hAnsi="Bookman Old Style"/>
                <w:b/>
                <w:sz w:val="2"/>
                <w:szCs w:val="2"/>
              </w:rPr>
            </w:pPr>
            <w:r>
              <w:rPr>
                <w:rFonts w:ascii="Bookman Old Style" w:eastAsia="MS Mincho" w:hAnsi="Bookman Old Style"/>
                <w:b/>
                <w:sz w:val="2"/>
                <w:szCs w:val="2"/>
              </w:rPr>
              <w:t>-------------------------------------------------------------------------------------------------------</w:t>
            </w:r>
          </w:p>
          <w:p w:rsidR="00A13691" w:rsidRPr="00A13691" w:rsidRDefault="00A13691" w:rsidP="00A13691">
            <w:pPr>
              <w:jc w:val="center"/>
              <w:rPr>
                <w:rFonts w:ascii="Bookman Old Style" w:eastAsia="MS Mincho" w:hAnsi="Bookman Old Style"/>
                <w:b/>
                <w:sz w:val="13"/>
                <w:szCs w:val="13"/>
              </w:rPr>
            </w:pPr>
            <w:r w:rsidRPr="00A13691">
              <w:rPr>
                <w:rFonts w:ascii="Bookman Old Style" w:eastAsia="MS Mincho" w:hAnsi="Bookman Old Style"/>
                <w:b/>
                <w:sz w:val="13"/>
                <w:szCs w:val="13"/>
              </w:rPr>
              <w:t>Example</w:t>
            </w:r>
          </w:p>
          <w:p w:rsidR="003E5D62" w:rsidRPr="00E6463A" w:rsidRDefault="003E5D62" w:rsidP="00F72ADD">
            <w:pPr>
              <w:jc w:val="center"/>
              <w:rPr>
                <w:rFonts w:ascii="Bookman Old Style" w:eastAsia="MS Mincho" w:hAnsi="Bookman Old Style"/>
                <w:b/>
              </w:rPr>
            </w:pPr>
          </w:p>
          <w:p w:rsidR="00A13691" w:rsidRPr="00E6463A" w:rsidRDefault="00A13691" w:rsidP="00F72ADD">
            <w:pPr>
              <w:jc w:val="center"/>
              <w:rPr>
                <w:rFonts w:ascii="Agency FB" w:eastAsia="MS Mincho" w:hAnsi="Agency FB"/>
                <w:b/>
                <w:sz w:val="20"/>
                <w:szCs w:val="20"/>
              </w:rPr>
            </w:pPr>
            <w:r w:rsidRPr="00E6463A">
              <w:rPr>
                <w:rFonts w:ascii="Agency FB" w:eastAsia="MS Mincho" w:hAnsi="Agency FB"/>
                <w:b/>
                <w:sz w:val="20"/>
                <w:szCs w:val="20"/>
              </w:rPr>
              <w:t>10:54</w:t>
            </w:r>
          </w:p>
        </w:tc>
        <w:tc>
          <w:tcPr>
            <w:tcW w:w="900" w:type="dxa"/>
          </w:tcPr>
          <w:p w:rsidR="00A13691" w:rsidRDefault="003E5D62" w:rsidP="00A13691">
            <w:pPr>
              <w:jc w:val="center"/>
              <w:rPr>
                <w:rFonts w:ascii="Bookman Old Style" w:eastAsia="MS Mincho" w:hAnsi="Bookman Old Style"/>
                <w:b/>
                <w:sz w:val="16"/>
                <w:szCs w:val="16"/>
              </w:rPr>
            </w:pPr>
            <w:r>
              <w:rPr>
                <w:rFonts w:ascii="Bookman Old Style" w:eastAsia="MS Mincho" w:hAnsi="Bookman Old Style"/>
                <w:b/>
                <w:sz w:val="16"/>
                <w:szCs w:val="16"/>
              </w:rPr>
              <w:t>Min.</w:t>
            </w:r>
          </w:p>
          <w:p w:rsidR="00A13691" w:rsidRDefault="00A13691" w:rsidP="00A13691">
            <w:pPr>
              <w:jc w:val="center"/>
              <w:rPr>
                <w:rFonts w:ascii="Bookman Old Style" w:eastAsia="MS Mincho" w:hAnsi="Bookman Old Style"/>
                <w:b/>
                <w:sz w:val="16"/>
                <w:szCs w:val="16"/>
              </w:rPr>
            </w:pPr>
            <w:r>
              <w:rPr>
                <w:rFonts w:ascii="Bookman Old Style" w:eastAsia="MS Mincho" w:hAnsi="Bookman Old Style"/>
                <w:b/>
                <w:sz w:val="16"/>
                <w:szCs w:val="16"/>
              </w:rPr>
              <w:t xml:space="preserve"> </w:t>
            </w:r>
          </w:p>
          <w:p w:rsidR="00A13691" w:rsidRPr="005262B7" w:rsidRDefault="00A13691" w:rsidP="00A13691">
            <w:pPr>
              <w:jc w:val="center"/>
              <w:rPr>
                <w:rFonts w:ascii="Bookman Old Style" w:eastAsia="MS Mincho" w:hAnsi="Bookman Old Style"/>
                <w:b/>
                <w:sz w:val="2"/>
                <w:szCs w:val="2"/>
              </w:rPr>
            </w:pPr>
            <w:r>
              <w:rPr>
                <w:rFonts w:ascii="Bookman Old Style" w:eastAsia="MS Mincho" w:hAnsi="Bookman Old Style"/>
                <w:b/>
                <w:sz w:val="2"/>
                <w:szCs w:val="2"/>
              </w:rPr>
              <w:t>-----------------------------------------------------------------------------------------------</w:t>
            </w:r>
          </w:p>
          <w:p w:rsidR="00A13691" w:rsidRPr="00A13691" w:rsidRDefault="00A13691" w:rsidP="00A13691">
            <w:pPr>
              <w:jc w:val="center"/>
              <w:rPr>
                <w:rFonts w:ascii="Bookman Old Style" w:eastAsia="MS Mincho" w:hAnsi="Bookman Old Style"/>
                <w:b/>
                <w:sz w:val="13"/>
                <w:szCs w:val="13"/>
              </w:rPr>
            </w:pPr>
            <w:r w:rsidRPr="00A13691">
              <w:rPr>
                <w:rFonts w:ascii="Bookman Old Style" w:eastAsia="MS Mincho" w:hAnsi="Bookman Old Style"/>
                <w:b/>
                <w:sz w:val="13"/>
                <w:szCs w:val="13"/>
              </w:rPr>
              <w:t>Example</w:t>
            </w:r>
          </w:p>
          <w:p w:rsidR="003E5D62" w:rsidRPr="00E6463A" w:rsidRDefault="003E5D62" w:rsidP="00F72ADD">
            <w:pPr>
              <w:rPr>
                <w:rFonts w:ascii="Bookman Old Style" w:eastAsia="MS Mincho" w:hAnsi="Bookman Old Style"/>
                <w:b/>
              </w:rPr>
            </w:pPr>
          </w:p>
          <w:p w:rsidR="00A13691" w:rsidRPr="00E6463A" w:rsidRDefault="00A13691" w:rsidP="00A13691">
            <w:pPr>
              <w:jc w:val="center"/>
              <w:rPr>
                <w:rFonts w:ascii="Agency FB" w:eastAsia="MS Mincho" w:hAnsi="Agency FB"/>
                <w:b/>
                <w:sz w:val="20"/>
                <w:szCs w:val="20"/>
              </w:rPr>
            </w:pPr>
            <w:r w:rsidRPr="00E6463A">
              <w:rPr>
                <w:rFonts w:ascii="Agency FB" w:eastAsia="MS Mincho" w:hAnsi="Agency FB"/>
                <w:b/>
                <w:sz w:val="20"/>
                <w:szCs w:val="20"/>
              </w:rPr>
              <w:t>32 min.</w:t>
            </w:r>
          </w:p>
        </w:tc>
        <w:tc>
          <w:tcPr>
            <w:tcW w:w="1070" w:type="dxa"/>
          </w:tcPr>
          <w:p w:rsidR="00A13691" w:rsidRDefault="003E5D62" w:rsidP="00A13691">
            <w:pPr>
              <w:jc w:val="center"/>
              <w:rPr>
                <w:rFonts w:ascii="Bookman Old Style" w:eastAsia="MS Mincho" w:hAnsi="Bookman Old Style"/>
                <w:b/>
                <w:sz w:val="12"/>
                <w:szCs w:val="16"/>
              </w:rPr>
            </w:pPr>
            <w:r w:rsidRPr="003E5D62">
              <w:rPr>
                <w:rFonts w:ascii="Bookman Old Style" w:eastAsia="MS Mincho" w:hAnsi="Bookman Old Style"/>
                <w:b/>
                <w:sz w:val="12"/>
                <w:szCs w:val="16"/>
              </w:rPr>
              <w:t>Pg# - Pg#</w:t>
            </w:r>
          </w:p>
          <w:p w:rsidR="00A13691" w:rsidRPr="00A13691" w:rsidRDefault="00A13691" w:rsidP="00A13691">
            <w:pPr>
              <w:jc w:val="center"/>
              <w:rPr>
                <w:rFonts w:ascii="Bookman Old Style" w:eastAsia="MS Mincho" w:hAnsi="Bookman Old Style"/>
                <w:b/>
                <w:sz w:val="20"/>
                <w:szCs w:val="20"/>
              </w:rPr>
            </w:pPr>
          </w:p>
          <w:p w:rsidR="00A13691" w:rsidRPr="005262B7" w:rsidRDefault="00A13691" w:rsidP="00A13691">
            <w:pPr>
              <w:jc w:val="center"/>
              <w:rPr>
                <w:rFonts w:ascii="Bookman Old Style" w:eastAsia="MS Mincho" w:hAnsi="Bookman Old Style"/>
                <w:b/>
                <w:sz w:val="2"/>
                <w:szCs w:val="2"/>
              </w:rPr>
            </w:pPr>
            <w:r>
              <w:rPr>
                <w:rFonts w:ascii="Bookman Old Style" w:eastAsia="MS Mincho" w:hAnsi="Bookman Old Style"/>
                <w:b/>
                <w:sz w:val="2"/>
                <w:szCs w:val="2"/>
              </w:rPr>
              <w:t>-------------------------------------------------------------------------------------------------------</w:t>
            </w:r>
          </w:p>
          <w:p w:rsidR="00A13691" w:rsidRPr="00A13691" w:rsidRDefault="00A13691" w:rsidP="00A13691">
            <w:pPr>
              <w:jc w:val="center"/>
              <w:rPr>
                <w:rFonts w:ascii="Bookman Old Style" w:eastAsia="MS Mincho" w:hAnsi="Bookman Old Style"/>
                <w:b/>
                <w:sz w:val="13"/>
                <w:szCs w:val="13"/>
              </w:rPr>
            </w:pPr>
            <w:r w:rsidRPr="00A13691">
              <w:rPr>
                <w:rFonts w:ascii="Bookman Old Style" w:eastAsia="MS Mincho" w:hAnsi="Bookman Old Style"/>
                <w:b/>
                <w:sz w:val="13"/>
                <w:szCs w:val="13"/>
              </w:rPr>
              <w:t>Example</w:t>
            </w:r>
          </w:p>
          <w:p w:rsidR="003E5D62" w:rsidRPr="00E6463A" w:rsidRDefault="003E5D62" w:rsidP="00F72ADD">
            <w:pPr>
              <w:rPr>
                <w:rFonts w:ascii="Bookman Old Style" w:eastAsia="MS Mincho" w:hAnsi="Bookman Old Style"/>
                <w:b/>
              </w:rPr>
            </w:pPr>
          </w:p>
          <w:p w:rsidR="00A13691" w:rsidRPr="00E6463A" w:rsidRDefault="00A13691" w:rsidP="00A13691">
            <w:pPr>
              <w:jc w:val="center"/>
              <w:rPr>
                <w:rFonts w:ascii="Agency FB" w:eastAsia="MS Mincho" w:hAnsi="Agency FB"/>
                <w:b/>
                <w:sz w:val="20"/>
                <w:szCs w:val="20"/>
              </w:rPr>
            </w:pPr>
            <w:r w:rsidRPr="00E6463A">
              <w:rPr>
                <w:rFonts w:ascii="Agency FB" w:eastAsia="MS Mincho" w:hAnsi="Agency FB"/>
                <w:b/>
                <w:sz w:val="20"/>
                <w:szCs w:val="20"/>
              </w:rPr>
              <w:t>103-135</w:t>
            </w:r>
          </w:p>
        </w:tc>
        <w:tc>
          <w:tcPr>
            <w:tcW w:w="4043" w:type="dxa"/>
          </w:tcPr>
          <w:p w:rsidR="003E5D62" w:rsidRPr="003E5D62" w:rsidRDefault="003E5D62" w:rsidP="00F72ADD">
            <w:pPr>
              <w:jc w:val="center"/>
              <w:rPr>
                <w:rFonts w:ascii="Bookman Old Style" w:eastAsia="MS Mincho" w:hAnsi="Bookman Old Style"/>
                <w:b/>
                <w:i/>
                <w:sz w:val="16"/>
                <w:szCs w:val="16"/>
                <w:u w:val="single"/>
              </w:rPr>
            </w:pPr>
            <w:r w:rsidRPr="003E5D62">
              <w:rPr>
                <w:rFonts w:ascii="Bookman Old Style" w:eastAsia="MS Mincho" w:hAnsi="Bookman Old Style"/>
                <w:b/>
                <w:i/>
                <w:sz w:val="16"/>
                <w:szCs w:val="16"/>
                <w:u w:val="single"/>
              </w:rPr>
              <w:t>DAILY Important Notes about Reading Journal Entry</w:t>
            </w:r>
          </w:p>
          <w:p w:rsidR="003E5D62" w:rsidRPr="003E5D62" w:rsidRDefault="003E5D62" w:rsidP="00F72ADD">
            <w:pPr>
              <w:rPr>
                <w:rFonts w:ascii="Bookman Old Style" w:eastAsia="MS Mincho" w:hAnsi="Bookman Old Style"/>
                <w:b/>
                <w:sz w:val="16"/>
                <w:szCs w:val="16"/>
              </w:rPr>
            </w:pPr>
            <w:r w:rsidRPr="003E5D62">
              <w:rPr>
                <w:rFonts w:ascii="Bookman Old Style" w:eastAsia="MS Mincho" w:hAnsi="Bookman Old Style"/>
                <w:b/>
                <w:i/>
                <w:sz w:val="12"/>
                <w:szCs w:val="16"/>
                <w:u w:val="single"/>
              </w:rPr>
              <w:t>Literary Fiction &amp; Nonfiction Techniques</w:t>
            </w:r>
            <w:r w:rsidRPr="003E5D62">
              <w:rPr>
                <w:rFonts w:ascii="Bookman Old Style" w:eastAsia="MS Mincho" w:hAnsi="Bookman Old Style"/>
                <w:sz w:val="12"/>
                <w:szCs w:val="16"/>
              </w:rPr>
              <w:t>: Plot Details, Exposition, Rising Action, Climax, Resolution, Conflict(s), Foreshadowing, Flashback, Allusions, Verbal Irony, Dramatic Irony, Situational Irony, Mood, Tone, 1</w:t>
            </w:r>
            <w:r w:rsidRPr="003E5D62">
              <w:rPr>
                <w:rFonts w:ascii="Bookman Old Style" w:eastAsia="MS Mincho" w:hAnsi="Bookman Old Style"/>
                <w:sz w:val="12"/>
                <w:szCs w:val="16"/>
                <w:vertAlign w:val="superscript"/>
              </w:rPr>
              <w:t>st</w:t>
            </w:r>
            <w:r w:rsidRPr="003E5D62">
              <w:rPr>
                <w:rFonts w:ascii="Bookman Old Style" w:eastAsia="MS Mincho" w:hAnsi="Bookman Old Style"/>
                <w:sz w:val="12"/>
                <w:szCs w:val="16"/>
              </w:rPr>
              <w:t>, 2</w:t>
            </w:r>
            <w:r w:rsidRPr="003E5D62">
              <w:rPr>
                <w:rFonts w:ascii="Bookman Old Style" w:eastAsia="MS Mincho" w:hAnsi="Bookman Old Style"/>
                <w:sz w:val="12"/>
                <w:szCs w:val="16"/>
                <w:vertAlign w:val="superscript"/>
              </w:rPr>
              <w:t>nd</w:t>
            </w:r>
            <w:r w:rsidRPr="003E5D62">
              <w:rPr>
                <w:rFonts w:ascii="Bookman Old Style" w:eastAsia="MS Mincho" w:hAnsi="Bookman Old Style"/>
                <w:sz w:val="12"/>
                <w:szCs w:val="16"/>
              </w:rPr>
              <w:t>, 3</w:t>
            </w:r>
            <w:r w:rsidRPr="003E5D62">
              <w:rPr>
                <w:rFonts w:ascii="Bookman Old Style" w:eastAsia="MS Mincho" w:hAnsi="Bookman Old Style"/>
                <w:sz w:val="12"/>
                <w:szCs w:val="16"/>
                <w:vertAlign w:val="superscript"/>
              </w:rPr>
              <w:t>rd</w:t>
            </w:r>
            <w:r w:rsidRPr="003E5D62">
              <w:rPr>
                <w:rFonts w:ascii="Bookman Old Style" w:eastAsia="MS Mincho" w:hAnsi="Bookman Old Style"/>
                <w:sz w:val="12"/>
                <w:szCs w:val="16"/>
              </w:rPr>
              <w:t xml:space="preserve"> Person Points of View, Setting, Theme, Propaganda; </w:t>
            </w:r>
            <w:r w:rsidRPr="003E5D62">
              <w:rPr>
                <w:rFonts w:ascii="Bookman Old Style" w:eastAsia="MS Mincho" w:hAnsi="Bookman Old Style"/>
                <w:b/>
                <w:i/>
                <w:sz w:val="12"/>
                <w:szCs w:val="16"/>
                <w:u w:val="single"/>
              </w:rPr>
              <w:t>Character Details</w:t>
            </w:r>
            <w:r w:rsidRPr="003E5D62">
              <w:rPr>
                <w:rFonts w:ascii="Bookman Old Style" w:eastAsia="MS Mincho" w:hAnsi="Bookman Old Style"/>
                <w:sz w:val="12"/>
                <w:szCs w:val="16"/>
              </w:rPr>
              <w:t xml:space="preserve">: Physical Description, Speech, Thoughts, Actions, etc.; </w:t>
            </w:r>
            <w:r w:rsidRPr="003E5D62">
              <w:rPr>
                <w:rFonts w:ascii="Bookman Old Style" w:eastAsia="MS Mincho" w:hAnsi="Bookman Old Style"/>
                <w:b/>
                <w:i/>
                <w:sz w:val="12"/>
                <w:szCs w:val="16"/>
                <w:u w:val="single"/>
              </w:rPr>
              <w:t>Figurative Language</w:t>
            </w:r>
            <w:r w:rsidRPr="003E5D62">
              <w:rPr>
                <w:rFonts w:ascii="Bookman Old Style" w:eastAsia="MS Mincho" w:hAnsi="Bookman Old Style"/>
                <w:sz w:val="12"/>
                <w:szCs w:val="16"/>
              </w:rPr>
              <w:t xml:space="preserve">: Similes, Metaphors, Symbols, Imagery, Personification; </w:t>
            </w:r>
            <w:r w:rsidRPr="003E5D62">
              <w:rPr>
                <w:rFonts w:ascii="Bookman Old Style" w:eastAsia="MS Mincho" w:hAnsi="Bookman Old Style"/>
                <w:b/>
                <w:i/>
                <w:sz w:val="12"/>
                <w:szCs w:val="16"/>
                <w:u w:val="single"/>
              </w:rPr>
              <w:t>Poetic Techniques</w:t>
            </w:r>
            <w:r w:rsidRPr="003E5D62">
              <w:rPr>
                <w:rFonts w:ascii="Bookman Old Style" w:eastAsia="MS Mincho" w:hAnsi="Bookman Old Style"/>
                <w:sz w:val="12"/>
                <w:szCs w:val="16"/>
              </w:rPr>
              <w:t>: Assonance, Onomatopoeia, Hyperbole, Alliteration, Dialogue, Symbolism</w:t>
            </w:r>
          </w:p>
        </w:tc>
        <w:tc>
          <w:tcPr>
            <w:tcW w:w="845" w:type="dxa"/>
          </w:tcPr>
          <w:p w:rsidR="005262B7" w:rsidRDefault="005262B7" w:rsidP="005262B7">
            <w:pPr>
              <w:jc w:val="center"/>
              <w:rPr>
                <w:rFonts w:ascii="Bookman Old Style" w:eastAsia="MS Mincho" w:hAnsi="Bookman Old Style"/>
                <w:b/>
                <w:i/>
                <w:sz w:val="12"/>
                <w:szCs w:val="16"/>
                <w:u w:val="single"/>
              </w:rPr>
            </w:pPr>
            <w:r w:rsidRPr="003E5D62">
              <w:rPr>
                <w:rFonts w:ascii="Bookman Old Style" w:eastAsia="MS Mincho" w:hAnsi="Bookman Old Style"/>
                <w:b/>
                <w:i/>
                <w:sz w:val="12"/>
                <w:szCs w:val="16"/>
                <w:u w:val="single"/>
              </w:rPr>
              <w:t>Daily Parent Initials</w:t>
            </w:r>
          </w:p>
          <w:p w:rsidR="005262B7" w:rsidRDefault="005262B7" w:rsidP="005262B7">
            <w:pPr>
              <w:jc w:val="center"/>
              <w:rPr>
                <w:rFonts w:ascii="Bookman Old Style" w:eastAsia="MS Mincho" w:hAnsi="Bookman Old Style"/>
                <w:b/>
                <w:i/>
                <w:sz w:val="12"/>
                <w:szCs w:val="16"/>
                <w:u w:val="single"/>
              </w:rPr>
            </w:pPr>
          </w:p>
          <w:p w:rsidR="00A13691" w:rsidRDefault="00A13691" w:rsidP="005262B7">
            <w:pPr>
              <w:jc w:val="center"/>
              <w:rPr>
                <w:rFonts w:ascii="Bookman Old Style" w:eastAsia="MS Mincho" w:hAnsi="Bookman Old Style"/>
                <w:b/>
                <w:i/>
                <w:sz w:val="12"/>
                <w:szCs w:val="16"/>
                <w:u w:val="single"/>
              </w:rPr>
            </w:pPr>
          </w:p>
          <w:p w:rsidR="00A13691" w:rsidRDefault="00A13691" w:rsidP="005262B7">
            <w:pPr>
              <w:jc w:val="center"/>
              <w:rPr>
                <w:rFonts w:ascii="Bookman Old Style" w:eastAsia="MS Mincho" w:hAnsi="Bookman Old Style"/>
                <w:b/>
                <w:i/>
                <w:sz w:val="12"/>
                <w:szCs w:val="16"/>
                <w:u w:val="single"/>
              </w:rPr>
            </w:pPr>
          </w:p>
          <w:p w:rsidR="00A13691" w:rsidRPr="00A13691" w:rsidRDefault="00A13691" w:rsidP="005262B7">
            <w:pPr>
              <w:jc w:val="center"/>
              <w:rPr>
                <w:rFonts w:ascii="Bookman Old Style" w:eastAsia="MS Mincho" w:hAnsi="Bookman Old Style"/>
                <w:b/>
                <w:i/>
                <w:sz w:val="20"/>
                <w:szCs w:val="20"/>
                <w:u w:val="single"/>
              </w:rPr>
            </w:pPr>
            <w:r w:rsidRPr="00A13691">
              <w:rPr>
                <w:rFonts w:ascii="Bookman Old Style" w:eastAsia="MS Mincho" w:hAnsi="Bookman Old Style"/>
                <w:b/>
                <w:i/>
                <w:sz w:val="20"/>
                <w:szCs w:val="20"/>
                <w:u w:val="single"/>
              </w:rPr>
              <w:t>MUST</w:t>
            </w:r>
          </w:p>
          <w:p w:rsidR="005262B7" w:rsidRPr="00A13691" w:rsidRDefault="005262B7" w:rsidP="00A13691">
            <w:pPr>
              <w:jc w:val="center"/>
              <w:rPr>
                <w:rFonts w:ascii="Bookman Old Style" w:eastAsia="MS Mincho" w:hAnsi="Bookman Old Style"/>
                <w:b/>
                <w:i/>
                <w:sz w:val="32"/>
                <w:szCs w:val="10"/>
                <w:u w:val="single"/>
              </w:rPr>
            </w:pPr>
            <w:r w:rsidRPr="00A13691">
              <w:rPr>
                <w:rFonts w:ascii="Bookman Old Style" w:eastAsia="MS Mincho" w:hAnsi="Bookman Old Style"/>
                <w:b/>
                <w:i/>
                <w:sz w:val="32"/>
                <w:szCs w:val="10"/>
                <w:u w:val="single"/>
              </w:rPr>
              <w:t>be</w:t>
            </w:r>
          </w:p>
          <w:p w:rsidR="003E5D62" w:rsidRPr="003E5D62" w:rsidRDefault="00A13691" w:rsidP="00A13691">
            <w:pPr>
              <w:jc w:val="center"/>
              <w:rPr>
                <w:rFonts w:ascii="Bookman Old Style" w:eastAsia="MS Mincho" w:hAnsi="Bookman Old Style"/>
                <w:b/>
                <w:i/>
                <w:sz w:val="12"/>
                <w:szCs w:val="16"/>
                <w:u w:val="single"/>
              </w:rPr>
            </w:pPr>
            <w:r w:rsidRPr="00A13691">
              <w:rPr>
                <w:rFonts w:ascii="Bookman Old Style" w:eastAsia="MS Mincho" w:hAnsi="Bookman Old Style"/>
                <w:b/>
                <w:i/>
                <w:sz w:val="10"/>
                <w:szCs w:val="10"/>
                <w:u w:val="single"/>
              </w:rPr>
              <w:t>W</w:t>
            </w:r>
            <w:r w:rsidR="005262B7" w:rsidRPr="00A13691">
              <w:rPr>
                <w:rFonts w:ascii="Bookman Old Style" w:eastAsia="MS Mincho" w:hAnsi="Bookman Old Style"/>
                <w:b/>
                <w:i/>
                <w:sz w:val="10"/>
                <w:szCs w:val="10"/>
                <w:u w:val="single"/>
              </w:rPr>
              <w:t>itnessed</w:t>
            </w:r>
            <w:r w:rsidRPr="00A13691">
              <w:rPr>
                <w:rFonts w:ascii="Bookman Old Style" w:eastAsia="MS Mincho" w:hAnsi="Bookman Old Style"/>
                <w:b/>
                <w:i/>
                <w:sz w:val="10"/>
                <w:szCs w:val="10"/>
                <w:u w:val="single"/>
              </w:rPr>
              <w:t>.</w:t>
            </w:r>
          </w:p>
        </w:tc>
      </w:tr>
      <w:tr w:rsidR="00A13691" w:rsidTr="00A13691">
        <w:trPr>
          <w:jc w:val="center"/>
        </w:trPr>
        <w:tc>
          <w:tcPr>
            <w:tcW w:w="951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58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3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6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0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07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404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45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</w:tr>
      <w:tr w:rsidR="00A13691" w:rsidTr="00A13691">
        <w:trPr>
          <w:jc w:val="center"/>
        </w:trPr>
        <w:tc>
          <w:tcPr>
            <w:tcW w:w="951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58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3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6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0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07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404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45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</w:tr>
      <w:tr w:rsidR="00A13691" w:rsidTr="00A13691">
        <w:trPr>
          <w:jc w:val="center"/>
        </w:trPr>
        <w:tc>
          <w:tcPr>
            <w:tcW w:w="951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58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3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6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0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07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404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45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</w:tr>
      <w:tr w:rsidR="00A13691" w:rsidTr="00A13691">
        <w:trPr>
          <w:jc w:val="center"/>
        </w:trPr>
        <w:tc>
          <w:tcPr>
            <w:tcW w:w="951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58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3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6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0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07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404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45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</w:tr>
      <w:tr w:rsidR="00A13691" w:rsidTr="00A13691">
        <w:trPr>
          <w:jc w:val="center"/>
        </w:trPr>
        <w:tc>
          <w:tcPr>
            <w:tcW w:w="951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58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3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6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0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07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404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45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</w:tr>
      <w:tr w:rsidR="00A13691" w:rsidTr="00A13691">
        <w:trPr>
          <w:jc w:val="center"/>
        </w:trPr>
        <w:tc>
          <w:tcPr>
            <w:tcW w:w="951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58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3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6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0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07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404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45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</w:tr>
      <w:tr w:rsidR="00A13691" w:rsidTr="00A13691">
        <w:trPr>
          <w:jc w:val="center"/>
        </w:trPr>
        <w:tc>
          <w:tcPr>
            <w:tcW w:w="951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58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3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6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0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07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404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45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</w:tr>
      <w:tr w:rsidR="00A13691" w:rsidTr="00A13691">
        <w:trPr>
          <w:jc w:val="center"/>
        </w:trPr>
        <w:tc>
          <w:tcPr>
            <w:tcW w:w="951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58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3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6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0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07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404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45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</w:tr>
      <w:tr w:rsidR="00A13691" w:rsidTr="00A13691">
        <w:trPr>
          <w:jc w:val="center"/>
        </w:trPr>
        <w:tc>
          <w:tcPr>
            <w:tcW w:w="951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58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3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6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0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07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404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45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</w:tr>
      <w:tr w:rsidR="00A13691" w:rsidTr="00A13691">
        <w:trPr>
          <w:jc w:val="center"/>
        </w:trPr>
        <w:tc>
          <w:tcPr>
            <w:tcW w:w="951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58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3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6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0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07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404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45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</w:tr>
      <w:tr w:rsidR="00A13691" w:rsidTr="00A13691">
        <w:trPr>
          <w:jc w:val="center"/>
        </w:trPr>
        <w:tc>
          <w:tcPr>
            <w:tcW w:w="951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58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3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6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0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07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404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45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</w:tr>
      <w:tr w:rsidR="00A13691" w:rsidTr="00A13691">
        <w:trPr>
          <w:jc w:val="center"/>
        </w:trPr>
        <w:tc>
          <w:tcPr>
            <w:tcW w:w="951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58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3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6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0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07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404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45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</w:tr>
      <w:tr w:rsidR="00A13691" w:rsidTr="00A13691">
        <w:trPr>
          <w:jc w:val="center"/>
        </w:trPr>
        <w:tc>
          <w:tcPr>
            <w:tcW w:w="951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58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3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6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0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07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404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45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</w:tr>
      <w:tr w:rsidR="00A13691" w:rsidTr="00A13691">
        <w:trPr>
          <w:jc w:val="center"/>
        </w:trPr>
        <w:tc>
          <w:tcPr>
            <w:tcW w:w="951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58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3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6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0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07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404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45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</w:tr>
      <w:tr w:rsidR="00A13691" w:rsidTr="00A13691">
        <w:trPr>
          <w:jc w:val="center"/>
        </w:trPr>
        <w:tc>
          <w:tcPr>
            <w:tcW w:w="951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58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3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6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0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07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404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45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</w:tr>
      <w:tr w:rsidR="00A13691" w:rsidTr="00A13691">
        <w:trPr>
          <w:jc w:val="center"/>
        </w:trPr>
        <w:tc>
          <w:tcPr>
            <w:tcW w:w="951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58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3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6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0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07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404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45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</w:tr>
      <w:tr w:rsidR="005262B7" w:rsidTr="00A13691">
        <w:trPr>
          <w:jc w:val="center"/>
        </w:trPr>
        <w:tc>
          <w:tcPr>
            <w:tcW w:w="951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58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3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6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0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07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404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45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</w:tr>
      <w:tr w:rsidR="005262B7" w:rsidTr="00A13691">
        <w:trPr>
          <w:jc w:val="center"/>
        </w:trPr>
        <w:tc>
          <w:tcPr>
            <w:tcW w:w="951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58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3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6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0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07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404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45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</w:tr>
      <w:tr w:rsidR="005262B7" w:rsidTr="00A13691">
        <w:trPr>
          <w:jc w:val="center"/>
        </w:trPr>
        <w:tc>
          <w:tcPr>
            <w:tcW w:w="951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58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3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6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0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07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404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45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</w:tr>
      <w:tr w:rsidR="005262B7" w:rsidTr="00A13691">
        <w:trPr>
          <w:jc w:val="center"/>
        </w:trPr>
        <w:tc>
          <w:tcPr>
            <w:tcW w:w="951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58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3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6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0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07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404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45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</w:tr>
      <w:tr w:rsidR="005262B7" w:rsidTr="00A13691">
        <w:trPr>
          <w:jc w:val="center"/>
        </w:trPr>
        <w:tc>
          <w:tcPr>
            <w:tcW w:w="951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58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3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6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0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07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404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45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</w:tr>
      <w:tr w:rsidR="005262B7" w:rsidTr="00A13691">
        <w:trPr>
          <w:jc w:val="center"/>
        </w:trPr>
        <w:tc>
          <w:tcPr>
            <w:tcW w:w="951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58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3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6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0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07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404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45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</w:tr>
      <w:tr w:rsidR="005262B7" w:rsidTr="00A13691">
        <w:trPr>
          <w:jc w:val="center"/>
        </w:trPr>
        <w:tc>
          <w:tcPr>
            <w:tcW w:w="951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58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3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6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0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07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404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45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</w:tr>
      <w:tr w:rsidR="005262B7" w:rsidTr="00A13691">
        <w:trPr>
          <w:jc w:val="center"/>
        </w:trPr>
        <w:tc>
          <w:tcPr>
            <w:tcW w:w="951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58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3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6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0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07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404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45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</w:tr>
      <w:tr w:rsidR="00A13691" w:rsidTr="00A13691">
        <w:trPr>
          <w:jc w:val="center"/>
        </w:trPr>
        <w:tc>
          <w:tcPr>
            <w:tcW w:w="951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58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3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6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0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07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404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45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</w:tr>
      <w:tr w:rsidR="00A13691" w:rsidTr="00A13691">
        <w:trPr>
          <w:jc w:val="center"/>
        </w:trPr>
        <w:tc>
          <w:tcPr>
            <w:tcW w:w="951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58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3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6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0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07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404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45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</w:tr>
      <w:tr w:rsidR="00A13691" w:rsidTr="00A13691">
        <w:trPr>
          <w:jc w:val="center"/>
        </w:trPr>
        <w:tc>
          <w:tcPr>
            <w:tcW w:w="951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58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3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6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0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07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404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45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</w:tr>
      <w:tr w:rsidR="005262B7" w:rsidTr="00A13691">
        <w:trPr>
          <w:jc w:val="center"/>
        </w:trPr>
        <w:tc>
          <w:tcPr>
            <w:tcW w:w="951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58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3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6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0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07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404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45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</w:tr>
      <w:tr w:rsidR="005262B7" w:rsidTr="00A13691">
        <w:trPr>
          <w:jc w:val="center"/>
        </w:trPr>
        <w:tc>
          <w:tcPr>
            <w:tcW w:w="951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58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3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6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0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07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404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45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</w:tr>
      <w:tr w:rsidR="005262B7" w:rsidTr="00A13691">
        <w:trPr>
          <w:jc w:val="center"/>
        </w:trPr>
        <w:tc>
          <w:tcPr>
            <w:tcW w:w="951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58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3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6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0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07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404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45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</w:tr>
      <w:tr w:rsidR="005262B7" w:rsidTr="00A13691">
        <w:trPr>
          <w:jc w:val="center"/>
        </w:trPr>
        <w:tc>
          <w:tcPr>
            <w:tcW w:w="951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58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3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6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0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07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404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45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</w:tr>
      <w:tr w:rsidR="005262B7" w:rsidTr="00A13691">
        <w:trPr>
          <w:jc w:val="center"/>
        </w:trPr>
        <w:tc>
          <w:tcPr>
            <w:tcW w:w="951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58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3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6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0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07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404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45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</w:tr>
      <w:tr w:rsidR="00A13691" w:rsidTr="00A13691">
        <w:trPr>
          <w:jc w:val="center"/>
        </w:trPr>
        <w:tc>
          <w:tcPr>
            <w:tcW w:w="951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58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3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6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0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07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404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45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</w:tr>
      <w:tr w:rsidR="00A13691" w:rsidTr="00A13691">
        <w:trPr>
          <w:jc w:val="center"/>
        </w:trPr>
        <w:tc>
          <w:tcPr>
            <w:tcW w:w="951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58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3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6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0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07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404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45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</w:tr>
      <w:tr w:rsidR="00A13691" w:rsidTr="00A13691">
        <w:trPr>
          <w:jc w:val="center"/>
        </w:trPr>
        <w:tc>
          <w:tcPr>
            <w:tcW w:w="951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58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3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67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90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1070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4043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  <w:tc>
          <w:tcPr>
            <w:tcW w:w="845" w:type="dxa"/>
          </w:tcPr>
          <w:p w:rsidR="003E5D62" w:rsidRDefault="003E5D62" w:rsidP="00F72ADD">
            <w:pPr>
              <w:rPr>
                <w:rFonts w:ascii="MS Mincho" w:eastAsia="MS Mincho" w:hAnsi="MS Mincho"/>
              </w:rPr>
            </w:pPr>
          </w:p>
        </w:tc>
      </w:tr>
    </w:tbl>
    <w:p w:rsidR="00FB1CFD" w:rsidRDefault="00FB1CFD">
      <w:pPr>
        <w:rPr>
          <w:rFonts w:ascii="Bookman Old Style" w:eastAsia="MS Mincho" w:hAnsi="Bookman Old Style"/>
          <w:b/>
        </w:rPr>
      </w:pPr>
    </w:p>
    <w:p w:rsidR="00FB1CFD" w:rsidRDefault="00FB1CFD">
      <w:pPr>
        <w:rPr>
          <w:rFonts w:ascii="Bookman Old Style" w:eastAsia="MS Mincho" w:hAnsi="Bookman Old Style"/>
          <w:b/>
        </w:rPr>
      </w:pPr>
    </w:p>
    <w:p w:rsidR="00937D64" w:rsidRPr="000804A2" w:rsidRDefault="00FB1CFD" w:rsidP="00FB1CFD">
      <w:pPr>
        <w:rPr>
          <w:rFonts w:ascii="Bookman Old Style" w:eastAsia="MS Mincho" w:hAnsi="Bookman Old Style"/>
          <w:b/>
        </w:rPr>
      </w:pPr>
      <w:r w:rsidRPr="000804A2">
        <w:rPr>
          <w:rFonts w:ascii="Bookman Old Style" w:eastAsia="MS Mincho" w:hAnsi="Bookman Old Style"/>
          <w:b/>
        </w:rPr>
        <w:t>Adult Signature: _______________________________________________________  Date___________</w:t>
      </w:r>
    </w:p>
    <w:sectPr w:rsidR="00937D64" w:rsidRPr="000804A2" w:rsidSect="00022D0B">
      <w:headerReference w:type="default" r:id="rId7"/>
      <w:pgSz w:w="12240" w:h="15840"/>
      <w:pgMar w:top="540" w:right="720" w:bottom="5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048" w:rsidRDefault="004F7048">
      <w:r>
        <w:separator/>
      </w:r>
    </w:p>
  </w:endnote>
  <w:endnote w:type="continuationSeparator" w:id="1">
    <w:p w:rsidR="004F7048" w:rsidRDefault="004F7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048" w:rsidRDefault="004F7048">
      <w:r>
        <w:separator/>
      </w:r>
    </w:p>
  </w:footnote>
  <w:footnote w:type="continuationSeparator" w:id="1">
    <w:p w:rsidR="004F7048" w:rsidRDefault="004F7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930" w:rsidRDefault="00F9118C" w:rsidP="009D4930">
    <w:pPr>
      <w:pStyle w:val="Header"/>
      <w:rPr>
        <w:rFonts w:ascii="Poor Richard" w:eastAsia="MS Mincho" w:hAnsi="Poor Richard"/>
        <w:sz w:val="28"/>
      </w:rPr>
    </w:pPr>
    <w:r w:rsidRPr="009D4930">
      <w:rPr>
        <w:rFonts w:ascii="Poor Richard" w:eastAsia="MS Mincho" w:hAnsi="Poor Richard"/>
        <w:sz w:val="28"/>
      </w:rPr>
      <w:t xml:space="preserve">Mr. Moshé           </w:t>
    </w:r>
    <w:r w:rsidR="009D4930">
      <w:rPr>
        <w:rFonts w:ascii="Poor Richard" w:eastAsia="MS Mincho" w:hAnsi="Poor Richard"/>
        <w:sz w:val="28"/>
      </w:rPr>
      <w:t xml:space="preserve">                              First &amp; Last </w:t>
    </w:r>
    <w:r w:rsidRPr="009D4930">
      <w:rPr>
        <w:rFonts w:ascii="Poor Richard" w:eastAsia="MS Mincho" w:hAnsi="Poor Richard"/>
        <w:sz w:val="28"/>
      </w:rPr>
      <w:t>Name</w:t>
    </w:r>
    <w:r w:rsidR="009D4930">
      <w:rPr>
        <w:rFonts w:ascii="Poor Richard" w:eastAsia="MS Mincho" w:hAnsi="Poor Richard"/>
        <w:sz w:val="28"/>
      </w:rPr>
      <w:t xml:space="preserve"> (printed)</w:t>
    </w:r>
    <w:r w:rsidRPr="009D4930">
      <w:rPr>
        <w:rFonts w:ascii="Poor Richard" w:eastAsia="MS Mincho" w:hAnsi="Poor Richard"/>
        <w:sz w:val="28"/>
      </w:rPr>
      <w:t>: ____</w:t>
    </w:r>
    <w:r w:rsidR="009D4930">
      <w:rPr>
        <w:rFonts w:ascii="Poor Richard" w:eastAsia="MS Mincho" w:hAnsi="Poor Richard"/>
        <w:sz w:val="28"/>
      </w:rPr>
      <w:t>_</w:t>
    </w:r>
    <w:r w:rsidRPr="009D4930">
      <w:rPr>
        <w:rFonts w:ascii="Poor Richard" w:eastAsia="MS Mincho" w:hAnsi="Poor Richard"/>
        <w:sz w:val="28"/>
      </w:rPr>
      <w:t>__</w:t>
    </w:r>
    <w:r w:rsidR="009D4930">
      <w:rPr>
        <w:rFonts w:ascii="Poor Richard" w:eastAsia="MS Mincho" w:hAnsi="Poor Richard"/>
        <w:sz w:val="28"/>
      </w:rPr>
      <w:t>___</w:t>
    </w:r>
    <w:r w:rsidRPr="009D4930">
      <w:rPr>
        <w:rFonts w:ascii="Poor Richard" w:eastAsia="MS Mincho" w:hAnsi="Poor Richard"/>
        <w:sz w:val="28"/>
      </w:rPr>
      <w:t xml:space="preserve">__________________________ </w:t>
    </w:r>
  </w:p>
  <w:p w:rsidR="00F9118C" w:rsidRPr="009D4930" w:rsidRDefault="009D4930" w:rsidP="009D4930">
    <w:pPr>
      <w:pStyle w:val="Header"/>
      <w:rPr>
        <w:rFonts w:ascii="Poor Richard" w:eastAsia="MS Mincho" w:hAnsi="Poor Richard"/>
        <w:sz w:val="28"/>
      </w:rPr>
    </w:pPr>
    <w:r w:rsidRPr="009D4930">
      <w:rPr>
        <w:rFonts w:ascii="Poor Richard" w:eastAsia="MS Mincho" w:hAnsi="Poor Richard"/>
        <w:sz w:val="28"/>
      </w:rPr>
      <w:t xml:space="preserve">A-22 </w:t>
    </w:r>
    <w:r>
      <w:rPr>
        <w:rFonts w:ascii="Poor Richard" w:eastAsia="MS Mincho" w:hAnsi="Poor Richard"/>
        <w:sz w:val="28"/>
      </w:rPr>
      <w:t xml:space="preserve"> </w:t>
    </w:r>
    <w:r w:rsidRPr="009D4930">
      <w:rPr>
        <w:rFonts w:ascii="Poor Richard" w:eastAsia="MS Mincho" w:hAnsi="Poor Richard"/>
        <w:sz w:val="28"/>
      </w:rPr>
      <w:t>Block: ___</w:t>
    </w:r>
    <w:r>
      <w:rPr>
        <w:rFonts w:ascii="Poor Richard" w:eastAsia="MS Mincho" w:hAnsi="Poor Richard"/>
        <w:sz w:val="28"/>
      </w:rPr>
      <w:t xml:space="preserve">                        </w:t>
    </w:r>
    <w:r w:rsidR="00F9118C" w:rsidRPr="009D4930">
      <w:rPr>
        <w:rFonts w:ascii="Poor Richard" w:eastAsia="MS Mincho" w:hAnsi="Poor Richard"/>
        <w:sz w:val="28"/>
      </w:rPr>
      <w:t>Date</w:t>
    </w:r>
    <w:r w:rsidR="00FB1CFD" w:rsidRPr="009D4930">
      <w:rPr>
        <w:rFonts w:ascii="Poor Richard" w:eastAsia="MS Mincho" w:hAnsi="Poor Richard"/>
        <w:sz w:val="28"/>
      </w:rPr>
      <w:t xml:space="preserve"> </w:t>
    </w:r>
    <w:r>
      <w:rPr>
        <w:rFonts w:ascii="Poor Richard" w:eastAsia="MS Mincho" w:hAnsi="Poor Richard"/>
        <w:sz w:val="28"/>
      </w:rPr>
      <w:t>STARTED</w:t>
    </w:r>
    <w:r w:rsidR="00F9118C" w:rsidRPr="009D4930">
      <w:rPr>
        <w:rFonts w:ascii="Poor Richard" w:eastAsia="MS Mincho" w:hAnsi="Poor Richard"/>
        <w:sz w:val="28"/>
      </w:rPr>
      <w:t>__</w:t>
    </w:r>
    <w:r w:rsidRPr="009D4930">
      <w:rPr>
        <w:rFonts w:ascii="Poor Richard" w:eastAsia="MS Mincho" w:hAnsi="Poor Richard"/>
        <w:sz w:val="28"/>
      </w:rPr>
      <w:t>_</w:t>
    </w:r>
    <w:r w:rsidR="00F9118C" w:rsidRPr="009D4930">
      <w:rPr>
        <w:rFonts w:ascii="Poor Richard" w:eastAsia="MS Mincho" w:hAnsi="Poor Richard"/>
        <w:sz w:val="28"/>
      </w:rPr>
      <w:t>_</w:t>
    </w:r>
    <w:r w:rsidR="00FB1CFD" w:rsidRPr="009D4930">
      <w:rPr>
        <w:rFonts w:ascii="Poor Richard" w:eastAsia="MS Mincho" w:hAnsi="Poor Richard"/>
        <w:sz w:val="28"/>
      </w:rPr>
      <w:t>/</w:t>
    </w:r>
    <w:r w:rsidR="00F9118C" w:rsidRPr="009D4930">
      <w:rPr>
        <w:rFonts w:ascii="Poor Richard" w:eastAsia="MS Mincho" w:hAnsi="Poor Richard"/>
        <w:sz w:val="28"/>
      </w:rPr>
      <w:t>_</w:t>
    </w:r>
    <w:r w:rsidRPr="009D4930">
      <w:rPr>
        <w:rFonts w:ascii="Poor Richard" w:eastAsia="MS Mincho" w:hAnsi="Poor Richard"/>
        <w:sz w:val="28"/>
      </w:rPr>
      <w:t>_</w:t>
    </w:r>
    <w:r w:rsidR="00F9118C" w:rsidRPr="009D4930">
      <w:rPr>
        <w:rFonts w:ascii="Poor Richard" w:eastAsia="MS Mincho" w:hAnsi="Poor Richard"/>
        <w:sz w:val="28"/>
      </w:rPr>
      <w:t>__</w:t>
    </w:r>
    <w:r w:rsidR="00FB1CFD" w:rsidRPr="009D4930">
      <w:rPr>
        <w:rFonts w:ascii="Poor Richard" w:eastAsia="MS Mincho" w:hAnsi="Poor Richard"/>
        <w:sz w:val="28"/>
      </w:rPr>
      <w:t>/</w:t>
    </w:r>
    <w:r w:rsidR="00F9118C" w:rsidRPr="009D4930">
      <w:rPr>
        <w:rFonts w:ascii="Poor Richard" w:eastAsia="MS Mincho" w:hAnsi="Poor Richard"/>
        <w:sz w:val="28"/>
      </w:rPr>
      <w:t>_</w:t>
    </w:r>
    <w:r w:rsidRPr="009D4930">
      <w:rPr>
        <w:rFonts w:ascii="Poor Richard" w:eastAsia="MS Mincho" w:hAnsi="Poor Richard"/>
        <w:sz w:val="28"/>
      </w:rPr>
      <w:t>___</w:t>
    </w:r>
    <w:r w:rsidR="00FB1CFD" w:rsidRPr="009D4930">
      <w:rPr>
        <w:rFonts w:ascii="Poor Richard" w:eastAsia="MS Mincho" w:hAnsi="Poor Richard"/>
        <w:sz w:val="28"/>
      </w:rPr>
      <w:t>__</w:t>
    </w:r>
    <w:r w:rsidR="00F9118C" w:rsidRPr="009D4930">
      <w:rPr>
        <w:rFonts w:ascii="Poor Richard" w:eastAsia="MS Mincho" w:hAnsi="Poor Richard"/>
        <w:sz w:val="28"/>
      </w:rPr>
      <w:t>__</w:t>
    </w:r>
    <w:r>
      <w:rPr>
        <w:rFonts w:ascii="Poor Richard" w:eastAsia="MS Mincho" w:hAnsi="Poor Richard"/>
        <w:sz w:val="28"/>
      </w:rPr>
      <w:t>TURNED IN</w:t>
    </w:r>
    <w:r w:rsidRPr="009D4930">
      <w:rPr>
        <w:rFonts w:ascii="Poor Richard" w:eastAsia="MS Mincho" w:hAnsi="Poor Richard"/>
        <w:sz w:val="28"/>
      </w:rPr>
      <w:t>____/____/________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73B3"/>
    <w:multiLevelType w:val="hybridMultilevel"/>
    <w:tmpl w:val="C36EC4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C12038"/>
    <w:multiLevelType w:val="hybridMultilevel"/>
    <w:tmpl w:val="641269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4F5567"/>
    <w:multiLevelType w:val="multilevel"/>
    <w:tmpl w:val="430CB8D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A77B54"/>
    <w:multiLevelType w:val="hybridMultilevel"/>
    <w:tmpl w:val="430CB8D0"/>
    <w:lvl w:ilvl="0" w:tplc="8174AE6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0509B6"/>
    <w:multiLevelType w:val="hybridMultilevel"/>
    <w:tmpl w:val="9A46EA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2C6DE3"/>
    <w:multiLevelType w:val="multilevel"/>
    <w:tmpl w:val="430CB8D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A05FE9"/>
    <w:multiLevelType w:val="multilevel"/>
    <w:tmpl w:val="430CB8D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042770"/>
    <w:multiLevelType w:val="hybridMultilevel"/>
    <w:tmpl w:val="542200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535"/>
    <w:rsid w:val="00022D0B"/>
    <w:rsid w:val="000804A2"/>
    <w:rsid w:val="000B72BC"/>
    <w:rsid w:val="000D6625"/>
    <w:rsid w:val="00223B76"/>
    <w:rsid w:val="00250A6D"/>
    <w:rsid w:val="002E6DFE"/>
    <w:rsid w:val="0030462A"/>
    <w:rsid w:val="003D74C3"/>
    <w:rsid w:val="003E5D62"/>
    <w:rsid w:val="004F7048"/>
    <w:rsid w:val="005262B7"/>
    <w:rsid w:val="005751AA"/>
    <w:rsid w:val="007A6B3A"/>
    <w:rsid w:val="007C6188"/>
    <w:rsid w:val="007C72EC"/>
    <w:rsid w:val="00837535"/>
    <w:rsid w:val="00867178"/>
    <w:rsid w:val="00937D64"/>
    <w:rsid w:val="009D4930"/>
    <w:rsid w:val="00A13691"/>
    <w:rsid w:val="00B35DDA"/>
    <w:rsid w:val="00B44AEA"/>
    <w:rsid w:val="00E6463A"/>
    <w:rsid w:val="00E8556D"/>
    <w:rsid w:val="00F16C6F"/>
    <w:rsid w:val="00F32BB2"/>
    <w:rsid w:val="00F36A77"/>
    <w:rsid w:val="00F57655"/>
    <w:rsid w:val="00F659BF"/>
    <w:rsid w:val="00F9118C"/>
    <w:rsid w:val="00FB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46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462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5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Reading Log</vt:lpstr>
    </vt:vector>
  </TitlesOfParts>
  <Company>mpusd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Reading Log</dc:title>
  <dc:subject/>
  <dc:creator>Michael Salazar</dc:creator>
  <cp:keywords/>
  <dc:description/>
  <cp:lastModifiedBy>jeffrey.moshe</cp:lastModifiedBy>
  <cp:revision>2</cp:revision>
  <cp:lastPrinted>2013-01-04T14:26:00Z</cp:lastPrinted>
  <dcterms:created xsi:type="dcterms:W3CDTF">2013-01-04T16:59:00Z</dcterms:created>
  <dcterms:modified xsi:type="dcterms:W3CDTF">2013-01-04T16:59:00Z</dcterms:modified>
</cp:coreProperties>
</file>